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0EA0" w:rsidRPr="0062244F" w:rsidRDefault="00520EA0">
      <w:pPr>
        <w:jc w:val="center"/>
        <w:rPr>
          <w:rFonts w:ascii="Calibri" w:hAnsi="Calibri" w:cs="Calibri"/>
          <w:sz w:val="22"/>
          <w:szCs w:val="22"/>
        </w:rPr>
      </w:pPr>
      <w:r w:rsidRPr="0062244F">
        <w:rPr>
          <w:rFonts w:ascii="Calibri" w:hAnsi="Calibri" w:cs="Calibri"/>
          <w:b/>
          <w:sz w:val="22"/>
          <w:szCs w:val="22"/>
        </w:rPr>
        <w:t>REGULAMIN WARSZTATÓW</w:t>
      </w:r>
    </w:p>
    <w:p w:rsidR="007B168F" w:rsidRPr="0062244F" w:rsidRDefault="007B168F">
      <w:pPr>
        <w:jc w:val="center"/>
        <w:rPr>
          <w:rFonts w:ascii="Calibri" w:hAnsi="Calibri" w:cs="Calibri"/>
          <w:b/>
          <w:sz w:val="28"/>
          <w:szCs w:val="28"/>
        </w:rPr>
      </w:pPr>
      <w:r w:rsidRPr="0062244F">
        <w:rPr>
          <w:rFonts w:ascii="Calibri" w:hAnsi="Calibri" w:cs="Calibri"/>
          <w:b/>
          <w:sz w:val="28"/>
          <w:szCs w:val="28"/>
        </w:rPr>
        <w:t>SEKRETY DAWNEGO PIWA</w:t>
      </w:r>
    </w:p>
    <w:p w:rsidR="00520EA0" w:rsidRPr="0062244F" w:rsidRDefault="007B168F">
      <w:pPr>
        <w:jc w:val="center"/>
        <w:rPr>
          <w:rFonts w:ascii="Calibri" w:hAnsi="Calibri" w:cs="Calibri"/>
          <w:sz w:val="22"/>
          <w:szCs w:val="22"/>
        </w:rPr>
      </w:pPr>
      <w:r w:rsidRPr="0062244F">
        <w:rPr>
          <w:rFonts w:ascii="Calibri" w:hAnsi="Calibri" w:cs="Calibri"/>
          <w:b/>
          <w:sz w:val="22"/>
          <w:szCs w:val="22"/>
        </w:rPr>
        <w:t>organizowanych</w:t>
      </w:r>
      <w:r w:rsidR="00520EA0" w:rsidRPr="0062244F">
        <w:rPr>
          <w:rFonts w:ascii="Calibri" w:hAnsi="Calibri" w:cs="Calibri"/>
          <w:b/>
          <w:sz w:val="22"/>
          <w:szCs w:val="22"/>
        </w:rPr>
        <w:t xml:space="preserve"> w Muzeum Starożytnego Hutnictwa Mazowieckiego im. Stefana Woydy</w:t>
      </w:r>
      <w:r w:rsidR="00520EA0" w:rsidRPr="0062244F">
        <w:rPr>
          <w:rFonts w:ascii="Calibri" w:hAnsi="Calibri" w:cs="Calibri"/>
          <w:b/>
          <w:sz w:val="22"/>
          <w:szCs w:val="22"/>
        </w:rPr>
        <w:br/>
      </w:r>
    </w:p>
    <w:p w:rsidR="00520EA0" w:rsidRPr="0062244F" w:rsidRDefault="00520EA0">
      <w:pPr>
        <w:rPr>
          <w:rFonts w:ascii="Calibri" w:hAnsi="Calibri" w:cs="Calibri"/>
          <w:sz w:val="22"/>
          <w:szCs w:val="22"/>
        </w:rPr>
      </w:pPr>
      <w:r w:rsidRPr="0062244F">
        <w:rPr>
          <w:rFonts w:ascii="Calibri" w:hAnsi="Calibri" w:cs="Calibri"/>
          <w:b/>
          <w:sz w:val="22"/>
          <w:szCs w:val="22"/>
        </w:rPr>
        <w:t xml:space="preserve">I. PODSTAWOWE POJĘCIA </w:t>
      </w:r>
    </w:p>
    <w:p w:rsidR="00520EA0" w:rsidRPr="0062244F" w:rsidRDefault="00520EA0">
      <w:pPr>
        <w:rPr>
          <w:rFonts w:ascii="Calibri" w:hAnsi="Calibri" w:cs="Calibri"/>
          <w:sz w:val="22"/>
          <w:szCs w:val="22"/>
        </w:rPr>
      </w:pPr>
      <w:r w:rsidRPr="0062244F">
        <w:rPr>
          <w:rFonts w:ascii="Calibri" w:hAnsi="Calibri" w:cs="Calibri"/>
          <w:sz w:val="22"/>
          <w:szCs w:val="22"/>
        </w:rPr>
        <w:t xml:space="preserve">Ilekroć w niniejszym regulaminie jest mowa o: </w:t>
      </w:r>
    </w:p>
    <w:p w:rsidR="00520EA0" w:rsidRPr="0062244F" w:rsidRDefault="00520EA0">
      <w:pPr>
        <w:numPr>
          <w:ilvl w:val="0"/>
          <w:numId w:val="7"/>
        </w:numPr>
        <w:rPr>
          <w:rFonts w:ascii="Calibri" w:hAnsi="Calibri" w:cs="Calibri"/>
          <w:sz w:val="22"/>
          <w:szCs w:val="22"/>
        </w:rPr>
      </w:pPr>
      <w:r w:rsidRPr="0062244F">
        <w:rPr>
          <w:rFonts w:ascii="Calibri" w:hAnsi="Calibri" w:cs="Calibri"/>
          <w:sz w:val="22"/>
          <w:szCs w:val="22"/>
        </w:rPr>
        <w:t>Warsztatach – należy przez to rozumieć zamknięty cykl spotkań o określonym czasie trwania</w:t>
      </w:r>
      <w:r w:rsidRPr="0062244F">
        <w:rPr>
          <w:rFonts w:ascii="Calibri" w:hAnsi="Calibri" w:cs="Calibri"/>
          <w:sz w:val="22"/>
          <w:szCs w:val="22"/>
        </w:rPr>
        <w:br/>
        <w:t xml:space="preserve"> i ilości spotkań.</w:t>
      </w:r>
    </w:p>
    <w:p w:rsidR="00520EA0" w:rsidRPr="0062244F" w:rsidRDefault="00520EA0">
      <w:pPr>
        <w:numPr>
          <w:ilvl w:val="0"/>
          <w:numId w:val="7"/>
        </w:numPr>
        <w:rPr>
          <w:rFonts w:ascii="Calibri" w:hAnsi="Calibri" w:cs="Calibri"/>
          <w:sz w:val="22"/>
          <w:szCs w:val="22"/>
        </w:rPr>
      </w:pPr>
      <w:r w:rsidRPr="0062244F">
        <w:rPr>
          <w:rFonts w:ascii="Calibri" w:hAnsi="Calibri" w:cs="Calibri"/>
          <w:sz w:val="22"/>
          <w:szCs w:val="22"/>
        </w:rPr>
        <w:t xml:space="preserve">Uczestniku – należy przez to rozumieć osobę zapisaną na listę uczestników warsztatów. </w:t>
      </w:r>
    </w:p>
    <w:p w:rsidR="00520EA0" w:rsidRPr="0062244F" w:rsidRDefault="00520EA0">
      <w:pPr>
        <w:numPr>
          <w:ilvl w:val="0"/>
          <w:numId w:val="7"/>
        </w:numPr>
        <w:rPr>
          <w:rFonts w:ascii="Calibri" w:hAnsi="Calibri" w:cs="Calibri"/>
          <w:sz w:val="22"/>
          <w:szCs w:val="22"/>
        </w:rPr>
      </w:pPr>
      <w:r w:rsidRPr="0062244F">
        <w:rPr>
          <w:rFonts w:ascii="Calibri" w:hAnsi="Calibri" w:cs="Calibri"/>
          <w:sz w:val="22"/>
          <w:szCs w:val="22"/>
        </w:rPr>
        <w:t>Muzeum – Muzeum Starożytnego Hutnictwa Mazowieckiego im. Stefana Woydy w Pruszkowie.</w:t>
      </w:r>
    </w:p>
    <w:p w:rsidR="00520EA0" w:rsidRPr="0062244F" w:rsidRDefault="00520EA0">
      <w:pPr>
        <w:numPr>
          <w:ilvl w:val="0"/>
          <w:numId w:val="7"/>
        </w:numPr>
        <w:rPr>
          <w:rFonts w:ascii="Calibri" w:hAnsi="Calibri" w:cs="Calibri"/>
          <w:sz w:val="22"/>
          <w:szCs w:val="22"/>
        </w:rPr>
      </w:pPr>
      <w:r w:rsidRPr="0062244F">
        <w:rPr>
          <w:rFonts w:ascii="Calibri" w:hAnsi="Calibri" w:cs="Calibri"/>
          <w:sz w:val="22"/>
          <w:szCs w:val="22"/>
        </w:rPr>
        <w:t>Organizator – Muzeum Starożytnego Hutnictwa Mazowieckiego im. Stefana Woydy w Pruszkowie.</w:t>
      </w:r>
    </w:p>
    <w:p w:rsidR="00520EA0" w:rsidRPr="0062244F" w:rsidRDefault="00520EA0">
      <w:pPr>
        <w:numPr>
          <w:ilvl w:val="0"/>
          <w:numId w:val="7"/>
        </w:numPr>
        <w:rPr>
          <w:rFonts w:ascii="Calibri" w:hAnsi="Calibri" w:cs="Calibri"/>
          <w:sz w:val="22"/>
          <w:szCs w:val="22"/>
        </w:rPr>
      </w:pPr>
      <w:r w:rsidRPr="0062244F">
        <w:rPr>
          <w:rFonts w:ascii="Calibri" w:hAnsi="Calibri" w:cs="Calibri"/>
          <w:sz w:val="22"/>
          <w:szCs w:val="22"/>
        </w:rPr>
        <w:t>Pracownik – pracownik Starożytnego Hutnictwa Mazowieckiego im. Stefana Woydy w Pruszkowie.</w:t>
      </w:r>
    </w:p>
    <w:p w:rsidR="00520EA0" w:rsidRPr="0062244F" w:rsidRDefault="00520EA0">
      <w:pPr>
        <w:ind w:left="360"/>
        <w:rPr>
          <w:rFonts w:ascii="Calibri" w:hAnsi="Calibri" w:cs="Calibri"/>
          <w:sz w:val="22"/>
          <w:szCs w:val="22"/>
        </w:rPr>
      </w:pPr>
    </w:p>
    <w:p w:rsidR="00520EA0" w:rsidRPr="0062244F" w:rsidRDefault="00520EA0">
      <w:pPr>
        <w:rPr>
          <w:rFonts w:ascii="Calibri" w:hAnsi="Calibri" w:cs="Calibri"/>
          <w:sz w:val="22"/>
          <w:szCs w:val="22"/>
        </w:rPr>
      </w:pPr>
      <w:r w:rsidRPr="0062244F">
        <w:rPr>
          <w:rFonts w:ascii="Calibri" w:hAnsi="Calibri" w:cs="Calibri"/>
          <w:b/>
          <w:sz w:val="22"/>
          <w:szCs w:val="22"/>
        </w:rPr>
        <w:t xml:space="preserve">II. GŁÓWNE ZASADY ORGANIZACYJNE </w:t>
      </w:r>
    </w:p>
    <w:p w:rsidR="00520EA0" w:rsidRPr="0062244F" w:rsidRDefault="00520EA0">
      <w:pPr>
        <w:numPr>
          <w:ilvl w:val="0"/>
          <w:numId w:val="3"/>
        </w:numPr>
        <w:rPr>
          <w:rFonts w:ascii="Calibri" w:hAnsi="Calibri" w:cs="Calibri"/>
          <w:sz w:val="22"/>
          <w:szCs w:val="22"/>
        </w:rPr>
      </w:pPr>
      <w:r w:rsidRPr="0062244F">
        <w:rPr>
          <w:rFonts w:ascii="Calibri" w:hAnsi="Calibri" w:cs="Calibri"/>
          <w:sz w:val="22"/>
          <w:szCs w:val="22"/>
        </w:rPr>
        <w:t>Organizatorem warsztatów jest Muzeum Starożytnego Hutnictwa Mazowieckiego im. Stefana Woydy w Pruszkowie.</w:t>
      </w:r>
    </w:p>
    <w:p w:rsidR="00520EA0" w:rsidRPr="0062244F" w:rsidRDefault="00520EA0">
      <w:pPr>
        <w:numPr>
          <w:ilvl w:val="0"/>
          <w:numId w:val="3"/>
        </w:numPr>
        <w:rPr>
          <w:rFonts w:ascii="Calibri" w:hAnsi="Calibri" w:cs="Calibri"/>
          <w:sz w:val="22"/>
          <w:szCs w:val="22"/>
        </w:rPr>
      </w:pPr>
      <w:r w:rsidRPr="0062244F">
        <w:rPr>
          <w:rFonts w:ascii="Calibri" w:hAnsi="Calibri" w:cs="Calibri"/>
          <w:sz w:val="22"/>
          <w:szCs w:val="22"/>
        </w:rPr>
        <w:t>Osobami wyznaczonymi do koordynowania warsztatów są pracownicy Działu Edukacji</w:t>
      </w:r>
      <w:r w:rsidRPr="0062244F">
        <w:rPr>
          <w:rFonts w:ascii="Calibri" w:hAnsi="Calibri" w:cs="Calibri"/>
          <w:sz w:val="22"/>
          <w:szCs w:val="22"/>
        </w:rPr>
        <w:br/>
        <w:t>i Popularyzacji Muzeum Starożytnego Hutnictwa Mazowieckiego im. Stefana Woydy w Pruszkowie.</w:t>
      </w:r>
    </w:p>
    <w:p w:rsidR="00520EA0" w:rsidRPr="0062244F" w:rsidRDefault="00520EA0">
      <w:pPr>
        <w:numPr>
          <w:ilvl w:val="0"/>
          <w:numId w:val="3"/>
        </w:numPr>
        <w:rPr>
          <w:rFonts w:ascii="Calibri" w:hAnsi="Calibri" w:cs="Calibri"/>
          <w:sz w:val="22"/>
          <w:szCs w:val="22"/>
        </w:rPr>
      </w:pPr>
      <w:r w:rsidRPr="0062244F">
        <w:rPr>
          <w:rFonts w:ascii="Calibri" w:hAnsi="Calibri" w:cs="Calibri"/>
          <w:sz w:val="22"/>
          <w:szCs w:val="22"/>
        </w:rPr>
        <w:t>Warsztaty są prowadzone przez pracowników Muzeum lub osoby upoważnione.</w:t>
      </w:r>
    </w:p>
    <w:p w:rsidR="004D3AD8" w:rsidRPr="0062244F" w:rsidRDefault="004D3AD8" w:rsidP="004D3AD8">
      <w:pPr>
        <w:numPr>
          <w:ilvl w:val="0"/>
          <w:numId w:val="3"/>
        </w:numPr>
        <w:rPr>
          <w:rFonts w:ascii="Calibri" w:hAnsi="Calibri" w:cs="Calibri"/>
          <w:sz w:val="22"/>
          <w:szCs w:val="22"/>
        </w:rPr>
      </w:pPr>
      <w:r w:rsidRPr="0062244F">
        <w:rPr>
          <w:rFonts w:ascii="Calibri" w:hAnsi="Calibri" w:cs="Calibri"/>
          <w:sz w:val="22"/>
          <w:szCs w:val="22"/>
        </w:rPr>
        <w:t xml:space="preserve">Uczestnik zobowiązany jest przestrzegać postanowień niniejszego regulaminu oraz innych przepisów porządkowych obowiązujących na ternie Muzeum. </w:t>
      </w:r>
    </w:p>
    <w:p w:rsidR="00520EA0" w:rsidRPr="0062244F" w:rsidRDefault="00520EA0">
      <w:pPr>
        <w:numPr>
          <w:ilvl w:val="0"/>
          <w:numId w:val="3"/>
        </w:numPr>
        <w:rPr>
          <w:rFonts w:ascii="Calibri" w:hAnsi="Calibri" w:cs="Calibri"/>
          <w:sz w:val="22"/>
          <w:szCs w:val="22"/>
        </w:rPr>
      </w:pPr>
      <w:r w:rsidRPr="0062244F">
        <w:rPr>
          <w:rFonts w:ascii="Calibri" w:hAnsi="Calibri" w:cs="Calibri"/>
          <w:sz w:val="22"/>
          <w:szCs w:val="22"/>
        </w:rPr>
        <w:t xml:space="preserve">Zabrania się przebywania na ternie Muzeum osobom znajdującym się pod wpływem alkoholu oraz innych środków odurzających. </w:t>
      </w:r>
    </w:p>
    <w:p w:rsidR="00520EA0" w:rsidRPr="0062244F" w:rsidRDefault="00520EA0">
      <w:pPr>
        <w:numPr>
          <w:ilvl w:val="0"/>
          <w:numId w:val="3"/>
        </w:numPr>
        <w:rPr>
          <w:rFonts w:ascii="Calibri" w:hAnsi="Calibri" w:cs="Calibri"/>
          <w:sz w:val="22"/>
          <w:szCs w:val="22"/>
        </w:rPr>
      </w:pPr>
      <w:r w:rsidRPr="0062244F">
        <w:rPr>
          <w:rFonts w:ascii="Calibri" w:hAnsi="Calibri" w:cs="Calibri"/>
          <w:sz w:val="22"/>
          <w:szCs w:val="22"/>
        </w:rPr>
        <w:t>Na terenie Muzeum obowiązuje całkowity zakaz palenia tytoniu oraz spożywania alkoholu i innych środków odurzających.</w:t>
      </w:r>
    </w:p>
    <w:p w:rsidR="00520EA0" w:rsidRPr="0062244F" w:rsidRDefault="00520EA0">
      <w:pPr>
        <w:numPr>
          <w:ilvl w:val="0"/>
          <w:numId w:val="3"/>
        </w:numPr>
        <w:rPr>
          <w:rFonts w:ascii="Calibri" w:hAnsi="Calibri" w:cs="Calibri"/>
          <w:sz w:val="22"/>
          <w:szCs w:val="22"/>
        </w:rPr>
      </w:pPr>
      <w:r w:rsidRPr="0062244F">
        <w:rPr>
          <w:rFonts w:ascii="Calibri" w:hAnsi="Calibri" w:cs="Calibri"/>
          <w:sz w:val="22"/>
          <w:szCs w:val="22"/>
        </w:rPr>
        <w:t xml:space="preserve">W przypadku rezygnacji z uczestnictwa w warsztatach, uczestnik obowiązany jest niezwłocznie o tym fakcie powiadomić pracownika przed ich rozpoczęciem. </w:t>
      </w:r>
    </w:p>
    <w:p w:rsidR="00520EA0" w:rsidRPr="0062244F" w:rsidRDefault="00520EA0">
      <w:pPr>
        <w:rPr>
          <w:rFonts w:ascii="Calibri" w:hAnsi="Calibri" w:cs="Calibri"/>
          <w:sz w:val="22"/>
          <w:szCs w:val="22"/>
        </w:rPr>
      </w:pPr>
    </w:p>
    <w:p w:rsidR="00520EA0" w:rsidRPr="0062244F" w:rsidRDefault="00520EA0">
      <w:pPr>
        <w:rPr>
          <w:rFonts w:ascii="Calibri" w:hAnsi="Calibri" w:cs="Calibri"/>
          <w:sz w:val="22"/>
          <w:szCs w:val="22"/>
        </w:rPr>
      </w:pPr>
      <w:r w:rsidRPr="0062244F">
        <w:rPr>
          <w:rFonts w:ascii="Calibri" w:hAnsi="Calibri" w:cs="Calibri"/>
          <w:b/>
          <w:sz w:val="22"/>
          <w:szCs w:val="22"/>
        </w:rPr>
        <w:t xml:space="preserve">III. MIEJSCE I CZAS WARSZTATÓW </w:t>
      </w:r>
    </w:p>
    <w:p w:rsidR="00520EA0" w:rsidRPr="0062244F" w:rsidRDefault="00520EA0">
      <w:pPr>
        <w:numPr>
          <w:ilvl w:val="0"/>
          <w:numId w:val="1"/>
        </w:numPr>
        <w:rPr>
          <w:rFonts w:ascii="Calibri" w:hAnsi="Calibri" w:cs="Calibri"/>
          <w:sz w:val="22"/>
          <w:szCs w:val="22"/>
        </w:rPr>
      </w:pPr>
      <w:r w:rsidRPr="0062244F">
        <w:rPr>
          <w:rFonts w:ascii="Calibri" w:hAnsi="Calibri" w:cs="Calibri"/>
          <w:sz w:val="22"/>
          <w:szCs w:val="22"/>
        </w:rPr>
        <w:t xml:space="preserve">Czas trwania i terminy warsztatów ustala Muzeum. </w:t>
      </w:r>
    </w:p>
    <w:p w:rsidR="00DA65C7" w:rsidRPr="0062244F" w:rsidRDefault="00176435">
      <w:pPr>
        <w:numPr>
          <w:ilvl w:val="0"/>
          <w:numId w:val="1"/>
        </w:numPr>
        <w:rPr>
          <w:rFonts w:ascii="Calibri" w:hAnsi="Calibri" w:cs="Calibri"/>
          <w:b/>
          <w:bCs/>
          <w:sz w:val="22"/>
          <w:szCs w:val="22"/>
        </w:rPr>
      </w:pPr>
      <w:r>
        <w:rPr>
          <w:rFonts w:ascii="Calibri" w:hAnsi="Calibri" w:cs="Calibri"/>
          <w:sz w:val="22"/>
          <w:szCs w:val="22"/>
        </w:rPr>
        <w:t>Dwudniowe w</w:t>
      </w:r>
      <w:r w:rsidR="00520EA0" w:rsidRPr="0062244F">
        <w:rPr>
          <w:rFonts w:ascii="Calibri" w:hAnsi="Calibri" w:cs="Calibri"/>
          <w:sz w:val="22"/>
          <w:szCs w:val="22"/>
        </w:rPr>
        <w:t>arsztaty</w:t>
      </w:r>
      <w:r w:rsidR="004C4FDA" w:rsidRPr="0062244F">
        <w:rPr>
          <w:rFonts w:ascii="Calibri" w:hAnsi="Calibri" w:cs="Calibri"/>
          <w:sz w:val="22"/>
          <w:szCs w:val="22"/>
        </w:rPr>
        <w:t xml:space="preserve"> </w:t>
      </w:r>
      <w:r w:rsidR="007B168F" w:rsidRPr="0062244F">
        <w:rPr>
          <w:rFonts w:ascii="Calibri" w:hAnsi="Calibri" w:cs="Calibri"/>
          <w:sz w:val="22"/>
          <w:szCs w:val="22"/>
        </w:rPr>
        <w:t xml:space="preserve">piwowarskie </w:t>
      </w:r>
      <w:r w:rsidR="00520EA0" w:rsidRPr="0062244F">
        <w:rPr>
          <w:rFonts w:ascii="Calibri" w:hAnsi="Calibri" w:cs="Calibri"/>
          <w:sz w:val="22"/>
          <w:szCs w:val="22"/>
        </w:rPr>
        <w:t xml:space="preserve">odbędą się </w:t>
      </w:r>
      <w:r w:rsidR="00DA65C7" w:rsidRPr="0062244F">
        <w:rPr>
          <w:rFonts w:ascii="Calibri" w:hAnsi="Calibri" w:cs="Calibri"/>
          <w:sz w:val="22"/>
          <w:szCs w:val="22"/>
        </w:rPr>
        <w:t>:</w:t>
      </w:r>
    </w:p>
    <w:p w:rsidR="00DA65C7" w:rsidRPr="0062244F" w:rsidRDefault="007B168F" w:rsidP="00DA65C7">
      <w:pPr>
        <w:ind w:left="1068"/>
        <w:rPr>
          <w:rFonts w:ascii="Calibri" w:hAnsi="Calibri" w:cs="Calibri"/>
          <w:b/>
          <w:bCs/>
          <w:sz w:val="22"/>
          <w:szCs w:val="22"/>
        </w:rPr>
      </w:pPr>
      <w:r w:rsidRPr="0062244F">
        <w:rPr>
          <w:rFonts w:ascii="Calibri" w:hAnsi="Calibri" w:cs="Calibri"/>
          <w:b/>
          <w:bCs/>
          <w:sz w:val="22"/>
          <w:szCs w:val="22"/>
        </w:rPr>
        <w:t xml:space="preserve">21 </w:t>
      </w:r>
      <w:r w:rsidR="00520EA0" w:rsidRPr="0062244F">
        <w:rPr>
          <w:rFonts w:ascii="Calibri" w:hAnsi="Calibri" w:cs="Calibri"/>
          <w:b/>
          <w:bCs/>
          <w:sz w:val="22"/>
          <w:szCs w:val="22"/>
        </w:rPr>
        <w:t>sierpnia 202</w:t>
      </w:r>
      <w:r w:rsidRPr="0062244F">
        <w:rPr>
          <w:rFonts w:ascii="Calibri" w:hAnsi="Calibri" w:cs="Calibri"/>
          <w:b/>
          <w:bCs/>
          <w:sz w:val="22"/>
          <w:szCs w:val="22"/>
        </w:rPr>
        <w:t>1</w:t>
      </w:r>
      <w:r w:rsidR="00520EA0" w:rsidRPr="0062244F">
        <w:rPr>
          <w:rFonts w:ascii="Calibri" w:hAnsi="Calibri" w:cs="Calibri"/>
          <w:b/>
          <w:bCs/>
          <w:sz w:val="22"/>
          <w:szCs w:val="22"/>
        </w:rPr>
        <w:t xml:space="preserve"> roku, w godz. 11:00-1</w:t>
      </w:r>
      <w:r w:rsidRPr="0062244F">
        <w:rPr>
          <w:rFonts w:ascii="Calibri" w:hAnsi="Calibri" w:cs="Calibri"/>
          <w:b/>
          <w:bCs/>
          <w:sz w:val="22"/>
          <w:szCs w:val="22"/>
        </w:rPr>
        <w:t>7</w:t>
      </w:r>
      <w:r w:rsidR="00520EA0" w:rsidRPr="0062244F">
        <w:rPr>
          <w:rFonts w:ascii="Calibri" w:hAnsi="Calibri" w:cs="Calibri"/>
          <w:b/>
          <w:bCs/>
          <w:sz w:val="22"/>
          <w:szCs w:val="22"/>
        </w:rPr>
        <w:t>:00</w:t>
      </w:r>
      <w:r w:rsidRPr="0062244F">
        <w:rPr>
          <w:rFonts w:ascii="Calibri" w:hAnsi="Calibri" w:cs="Calibri"/>
          <w:b/>
          <w:bCs/>
          <w:sz w:val="22"/>
          <w:szCs w:val="22"/>
        </w:rPr>
        <w:t xml:space="preserve"> </w:t>
      </w:r>
    </w:p>
    <w:p w:rsidR="00B81E7A" w:rsidRPr="0062244F" w:rsidRDefault="00DA65C7" w:rsidP="00DA65C7">
      <w:pPr>
        <w:ind w:left="1068"/>
        <w:rPr>
          <w:rFonts w:ascii="Calibri" w:hAnsi="Calibri" w:cs="Calibri"/>
          <w:b/>
          <w:bCs/>
          <w:sz w:val="22"/>
          <w:szCs w:val="22"/>
        </w:rPr>
      </w:pPr>
      <w:r w:rsidRPr="0062244F">
        <w:rPr>
          <w:rFonts w:ascii="Calibri" w:hAnsi="Calibri" w:cs="Calibri"/>
          <w:b/>
          <w:bCs/>
          <w:sz w:val="22"/>
          <w:szCs w:val="22"/>
        </w:rPr>
        <w:t xml:space="preserve">26 </w:t>
      </w:r>
      <w:r w:rsidR="007B168F" w:rsidRPr="0062244F">
        <w:rPr>
          <w:rFonts w:ascii="Calibri" w:hAnsi="Calibri" w:cs="Calibri"/>
          <w:b/>
          <w:bCs/>
          <w:sz w:val="22"/>
          <w:szCs w:val="22"/>
        </w:rPr>
        <w:t xml:space="preserve">września </w:t>
      </w:r>
      <w:r w:rsidRPr="0062244F">
        <w:rPr>
          <w:rFonts w:ascii="Calibri" w:hAnsi="Calibri" w:cs="Calibri"/>
          <w:b/>
          <w:bCs/>
          <w:sz w:val="22"/>
          <w:szCs w:val="22"/>
        </w:rPr>
        <w:t xml:space="preserve">2021 roku, </w:t>
      </w:r>
      <w:r w:rsidR="007B168F" w:rsidRPr="0062244F">
        <w:rPr>
          <w:rFonts w:ascii="Calibri" w:hAnsi="Calibri" w:cs="Calibri"/>
          <w:b/>
          <w:bCs/>
          <w:sz w:val="22"/>
          <w:szCs w:val="22"/>
        </w:rPr>
        <w:t xml:space="preserve">w godz. </w:t>
      </w:r>
      <w:r w:rsidRPr="0062244F">
        <w:rPr>
          <w:rFonts w:ascii="Calibri" w:hAnsi="Calibri" w:cs="Calibri"/>
          <w:b/>
          <w:bCs/>
          <w:sz w:val="22"/>
          <w:szCs w:val="22"/>
        </w:rPr>
        <w:t>11:00-17:00</w:t>
      </w:r>
    </w:p>
    <w:p w:rsidR="00B81E7A" w:rsidRPr="0062244F" w:rsidRDefault="00B81E7A" w:rsidP="00B81E7A">
      <w:pPr>
        <w:numPr>
          <w:ilvl w:val="0"/>
          <w:numId w:val="1"/>
        </w:numPr>
        <w:rPr>
          <w:rFonts w:ascii="Calibri" w:hAnsi="Calibri" w:cs="Calibri"/>
          <w:sz w:val="22"/>
          <w:szCs w:val="22"/>
        </w:rPr>
      </w:pPr>
      <w:r w:rsidRPr="0062244F">
        <w:rPr>
          <w:rFonts w:ascii="Calibri" w:hAnsi="Calibri" w:cs="Calibri"/>
          <w:sz w:val="22"/>
          <w:szCs w:val="22"/>
        </w:rPr>
        <w:t>Uczestnikami warsztatów mogą być osoby powyżej 1</w:t>
      </w:r>
      <w:r w:rsidR="007B168F" w:rsidRPr="0062244F">
        <w:rPr>
          <w:rFonts w:ascii="Calibri" w:hAnsi="Calibri" w:cs="Calibri"/>
          <w:sz w:val="22"/>
          <w:szCs w:val="22"/>
        </w:rPr>
        <w:t>8</w:t>
      </w:r>
      <w:r w:rsidRPr="0062244F">
        <w:rPr>
          <w:rFonts w:ascii="Calibri" w:hAnsi="Calibri" w:cs="Calibri"/>
          <w:sz w:val="22"/>
          <w:szCs w:val="22"/>
        </w:rPr>
        <w:t xml:space="preserve"> roku życia.</w:t>
      </w:r>
    </w:p>
    <w:p w:rsidR="00B81E7A" w:rsidRPr="0062244F" w:rsidRDefault="00B81E7A" w:rsidP="00B81E7A">
      <w:pPr>
        <w:numPr>
          <w:ilvl w:val="0"/>
          <w:numId w:val="1"/>
        </w:numPr>
        <w:rPr>
          <w:rFonts w:ascii="Calibri" w:hAnsi="Calibri" w:cs="Calibri"/>
          <w:b/>
          <w:bCs/>
          <w:sz w:val="22"/>
          <w:szCs w:val="22"/>
        </w:rPr>
      </w:pPr>
      <w:r w:rsidRPr="0062244F">
        <w:rPr>
          <w:rFonts w:ascii="Calibri" w:hAnsi="Calibri" w:cs="Calibri"/>
          <w:b/>
          <w:bCs/>
          <w:sz w:val="22"/>
          <w:szCs w:val="22"/>
        </w:rPr>
        <w:t xml:space="preserve">Warunkiem udziału w warsztatach jest zgłoszenie uczestnictwa </w:t>
      </w:r>
      <w:r w:rsidR="00C77C0A" w:rsidRPr="0062244F">
        <w:rPr>
          <w:rFonts w:ascii="Calibri" w:hAnsi="Calibri" w:cs="Calibri"/>
          <w:b/>
          <w:bCs/>
          <w:sz w:val="22"/>
          <w:szCs w:val="22"/>
        </w:rPr>
        <w:t xml:space="preserve">telefonicznie 22 758-72-66 lub </w:t>
      </w:r>
      <w:r w:rsidRPr="0062244F">
        <w:rPr>
          <w:rFonts w:ascii="Calibri" w:hAnsi="Calibri" w:cs="Calibri"/>
          <w:b/>
          <w:bCs/>
          <w:sz w:val="22"/>
          <w:szCs w:val="22"/>
        </w:rPr>
        <w:t>elektronicznie – na adres</w:t>
      </w:r>
      <w:r w:rsidR="0053769E" w:rsidRPr="0062244F">
        <w:rPr>
          <w:rFonts w:ascii="Calibri" w:hAnsi="Calibri" w:cs="Calibri"/>
          <w:b/>
          <w:bCs/>
          <w:sz w:val="22"/>
          <w:szCs w:val="22"/>
        </w:rPr>
        <w:t xml:space="preserve"> </w:t>
      </w:r>
      <w:hyperlink r:id="rId7" w:history="1">
        <w:r w:rsidR="0053769E" w:rsidRPr="0062244F">
          <w:rPr>
            <w:rStyle w:val="Hipercze"/>
            <w:rFonts w:ascii="Calibri" w:hAnsi="Calibri" w:cs="Calibri"/>
            <w:b/>
            <w:bCs/>
            <w:sz w:val="22"/>
            <w:szCs w:val="22"/>
          </w:rPr>
          <w:t>k.koza@mshm.pl</w:t>
        </w:r>
      </w:hyperlink>
      <w:r w:rsidR="00C77C0A" w:rsidRPr="0062244F">
        <w:rPr>
          <w:rFonts w:ascii="Calibri" w:hAnsi="Calibri" w:cs="Calibri"/>
          <w:b/>
          <w:bCs/>
          <w:sz w:val="22"/>
          <w:szCs w:val="22"/>
        </w:rPr>
        <w:t xml:space="preserve">; </w:t>
      </w:r>
      <w:r w:rsidRPr="0062244F">
        <w:rPr>
          <w:rFonts w:ascii="Calibri" w:hAnsi="Calibri" w:cs="Calibri"/>
          <w:b/>
          <w:bCs/>
          <w:sz w:val="22"/>
          <w:szCs w:val="22"/>
        </w:rPr>
        <w:t xml:space="preserve">akceptacja niniejszego Regulaminu oraz wypełnienie Karty uczestnika warsztatów i dostarczenie jej pracownikowi Działu Edukacji i Popularyzacji </w:t>
      </w:r>
      <w:r w:rsidR="009451DC" w:rsidRPr="0062244F">
        <w:rPr>
          <w:rFonts w:ascii="Calibri" w:hAnsi="Calibri" w:cs="Calibri"/>
          <w:b/>
          <w:bCs/>
          <w:sz w:val="22"/>
          <w:szCs w:val="22"/>
        </w:rPr>
        <w:t>elektronicznie w formie skanu lub osobiście.</w:t>
      </w:r>
    </w:p>
    <w:p w:rsidR="00B81E7A" w:rsidRPr="0062244F" w:rsidRDefault="00B81E7A" w:rsidP="00B81E7A">
      <w:pPr>
        <w:numPr>
          <w:ilvl w:val="0"/>
          <w:numId w:val="1"/>
        </w:numPr>
        <w:rPr>
          <w:rFonts w:ascii="Calibri" w:hAnsi="Calibri" w:cs="Calibri"/>
          <w:b/>
          <w:bCs/>
          <w:sz w:val="22"/>
          <w:szCs w:val="22"/>
        </w:rPr>
      </w:pPr>
      <w:r w:rsidRPr="0062244F">
        <w:rPr>
          <w:rFonts w:ascii="Calibri" w:hAnsi="Calibri" w:cs="Calibri"/>
          <w:b/>
          <w:bCs/>
          <w:sz w:val="22"/>
          <w:szCs w:val="22"/>
        </w:rPr>
        <w:t xml:space="preserve">Zgłoszenia przyjmowane są od </w:t>
      </w:r>
      <w:r w:rsidR="00B5090E">
        <w:rPr>
          <w:rFonts w:ascii="Calibri" w:hAnsi="Calibri" w:cs="Calibri"/>
          <w:b/>
          <w:bCs/>
          <w:sz w:val="22"/>
          <w:szCs w:val="22"/>
        </w:rPr>
        <w:t>17</w:t>
      </w:r>
      <w:r w:rsidR="007B168F" w:rsidRPr="0062244F">
        <w:rPr>
          <w:rFonts w:ascii="Calibri" w:hAnsi="Calibri" w:cs="Calibri"/>
          <w:b/>
          <w:bCs/>
          <w:sz w:val="22"/>
          <w:szCs w:val="22"/>
        </w:rPr>
        <w:t xml:space="preserve"> sierpnia</w:t>
      </w:r>
      <w:r w:rsidRPr="0062244F">
        <w:rPr>
          <w:rFonts w:ascii="Calibri" w:hAnsi="Calibri" w:cs="Calibri"/>
          <w:b/>
          <w:bCs/>
          <w:sz w:val="22"/>
          <w:szCs w:val="22"/>
        </w:rPr>
        <w:t xml:space="preserve"> 202</w:t>
      </w:r>
      <w:r w:rsidR="007B168F" w:rsidRPr="0062244F">
        <w:rPr>
          <w:rFonts w:ascii="Calibri" w:hAnsi="Calibri" w:cs="Calibri"/>
          <w:b/>
          <w:bCs/>
          <w:sz w:val="22"/>
          <w:szCs w:val="22"/>
        </w:rPr>
        <w:t>1</w:t>
      </w:r>
      <w:r w:rsidRPr="0062244F">
        <w:rPr>
          <w:rFonts w:ascii="Calibri" w:hAnsi="Calibri" w:cs="Calibri"/>
          <w:b/>
          <w:bCs/>
          <w:sz w:val="22"/>
          <w:szCs w:val="22"/>
        </w:rPr>
        <w:t xml:space="preserve"> roku. </w:t>
      </w:r>
    </w:p>
    <w:p w:rsidR="00B81E7A" w:rsidRPr="0062244F" w:rsidRDefault="00B81E7A" w:rsidP="00B81E7A">
      <w:pPr>
        <w:numPr>
          <w:ilvl w:val="0"/>
          <w:numId w:val="1"/>
        </w:numPr>
        <w:rPr>
          <w:rFonts w:ascii="Calibri" w:hAnsi="Calibri" w:cs="Calibri"/>
          <w:sz w:val="22"/>
          <w:szCs w:val="22"/>
        </w:rPr>
      </w:pPr>
      <w:r w:rsidRPr="0062244F">
        <w:rPr>
          <w:rFonts w:ascii="Calibri" w:hAnsi="Calibri" w:cs="Calibri"/>
          <w:sz w:val="22"/>
          <w:szCs w:val="22"/>
        </w:rPr>
        <w:t>Powstanie grupy warsztatowej warunkuje zapisanie się określonej przez Muzeum minimalnej liczby uczestników.</w:t>
      </w:r>
    </w:p>
    <w:p w:rsidR="00520EA0" w:rsidRPr="0062244F" w:rsidRDefault="00520EA0">
      <w:pPr>
        <w:numPr>
          <w:ilvl w:val="0"/>
          <w:numId w:val="1"/>
        </w:numPr>
        <w:rPr>
          <w:rFonts w:ascii="Calibri" w:hAnsi="Calibri" w:cs="Calibri"/>
          <w:sz w:val="22"/>
          <w:szCs w:val="22"/>
        </w:rPr>
      </w:pPr>
      <w:r w:rsidRPr="0062244F">
        <w:rPr>
          <w:rFonts w:ascii="Calibri" w:hAnsi="Calibri" w:cs="Calibri"/>
          <w:sz w:val="22"/>
          <w:szCs w:val="22"/>
        </w:rPr>
        <w:t>Warsztaty odbywają się na terenie Muzeum Starożytnego Hutnictwa Mazowieckiego im. Stefana Woydy w Pruszkowie, plac Jana Pawła II 2.</w:t>
      </w:r>
    </w:p>
    <w:p w:rsidR="00520EA0" w:rsidRPr="0062244F" w:rsidRDefault="00520EA0">
      <w:pPr>
        <w:numPr>
          <w:ilvl w:val="0"/>
          <w:numId w:val="1"/>
        </w:numPr>
        <w:rPr>
          <w:rFonts w:ascii="Calibri" w:hAnsi="Calibri" w:cs="Calibri"/>
          <w:sz w:val="22"/>
          <w:szCs w:val="22"/>
        </w:rPr>
      </w:pPr>
      <w:r w:rsidRPr="0062244F">
        <w:rPr>
          <w:rFonts w:ascii="Calibri" w:hAnsi="Calibri" w:cs="Calibri"/>
          <w:sz w:val="22"/>
          <w:szCs w:val="22"/>
        </w:rPr>
        <w:t>Z ważnych powodów Muzeum ma prawo wyznaczyć inny termin i miejsce odbywania się warsztatów, o czym uczestnicy zostaną poinformowani telefonicznie lub drogą mailową.</w:t>
      </w:r>
    </w:p>
    <w:p w:rsidR="00520EA0" w:rsidRPr="0062244F" w:rsidRDefault="00520EA0">
      <w:pPr>
        <w:rPr>
          <w:rFonts w:ascii="Calibri" w:hAnsi="Calibri" w:cs="Calibri"/>
          <w:sz w:val="22"/>
          <w:szCs w:val="22"/>
        </w:rPr>
      </w:pPr>
    </w:p>
    <w:p w:rsidR="00520EA0" w:rsidRPr="0062244F" w:rsidRDefault="00520EA0">
      <w:pPr>
        <w:rPr>
          <w:rFonts w:ascii="Calibri" w:hAnsi="Calibri" w:cs="Calibri"/>
          <w:sz w:val="22"/>
          <w:szCs w:val="22"/>
        </w:rPr>
      </w:pPr>
    </w:p>
    <w:p w:rsidR="00520EA0" w:rsidRPr="0062244F" w:rsidRDefault="00520EA0">
      <w:pPr>
        <w:ind w:left="720"/>
        <w:rPr>
          <w:rFonts w:ascii="Calibri" w:hAnsi="Calibri" w:cs="Calibri"/>
          <w:sz w:val="22"/>
          <w:szCs w:val="22"/>
        </w:rPr>
      </w:pPr>
    </w:p>
    <w:p w:rsidR="00520EA0" w:rsidRPr="0062244F" w:rsidRDefault="00520EA0">
      <w:pPr>
        <w:rPr>
          <w:rFonts w:ascii="Calibri" w:hAnsi="Calibri" w:cs="Calibri"/>
          <w:sz w:val="22"/>
          <w:szCs w:val="22"/>
        </w:rPr>
      </w:pPr>
      <w:r w:rsidRPr="0062244F">
        <w:rPr>
          <w:rFonts w:ascii="Calibri" w:hAnsi="Calibri" w:cs="Calibri"/>
          <w:b/>
          <w:sz w:val="22"/>
          <w:szCs w:val="22"/>
        </w:rPr>
        <w:lastRenderedPageBreak/>
        <w:t xml:space="preserve">IV. PŁATNOŚCI ZA WARSZTATY </w:t>
      </w:r>
    </w:p>
    <w:p w:rsidR="009451DC" w:rsidRPr="0062244F" w:rsidRDefault="009451DC" w:rsidP="009451DC">
      <w:pPr>
        <w:numPr>
          <w:ilvl w:val="0"/>
          <w:numId w:val="6"/>
        </w:numPr>
        <w:suppressAutoHyphens w:val="0"/>
        <w:rPr>
          <w:rFonts w:ascii="Calibri" w:hAnsi="Calibri" w:cs="Calibri"/>
          <w:sz w:val="22"/>
          <w:szCs w:val="22"/>
        </w:rPr>
      </w:pPr>
      <w:r w:rsidRPr="0062244F">
        <w:rPr>
          <w:rFonts w:ascii="Calibri" w:hAnsi="Calibri" w:cs="Calibri"/>
          <w:sz w:val="22"/>
          <w:szCs w:val="22"/>
        </w:rPr>
        <w:t xml:space="preserve">Opłatę za zajęcia należy wnieść z góry </w:t>
      </w:r>
      <w:r w:rsidR="00B5090E">
        <w:rPr>
          <w:rFonts w:ascii="Calibri" w:hAnsi="Calibri" w:cs="Calibri"/>
          <w:b/>
          <w:bCs/>
          <w:sz w:val="22"/>
          <w:szCs w:val="22"/>
        </w:rPr>
        <w:t>do dnia 20</w:t>
      </w:r>
      <w:r w:rsidRPr="0062244F">
        <w:rPr>
          <w:rFonts w:ascii="Calibri" w:hAnsi="Calibri" w:cs="Calibri"/>
          <w:b/>
          <w:bCs/>
          <w:sz w:val="22"/>
          <w:szCs w:val="22"/>
        </w:rPr>
        <w:t xml:space="preserve"> sierpnia 2021 roku</w:t>
      </w:r>
      <w:r w:rsidRPr="0062244F">
        <w:rPr>
          <w:rFonts w:ascii="Calibri" w:hAnsi="Calibri" w:cs="Calibri"/>
          <w:sz w:val="22"/>
          <w:szCs w:val="22"/>
        </w:rPr>
        <w:t>.</w:t>
      </w:r>
    </w:p>
    <w:p w:rsidR="009451DC" w:rsidRPr="0062244F" w:rsidRDefault="009451DC" w:rsidP="009451DC">
      <w:pPr>
        <w:numPr>
          <w:ilvl w:val="0"/>
          <w:numId w:val="6"/>
        </w:numPr>
        <w:suppressAutoHyphens w:val="0"/>
        <w:rPr>
          <w:rFonts w:ascii="Calibri" w:hAnsi="Calibri" w:cs="Calibri"/>
          <w:sz w:val="22"/>
          <w:szCs w:val="22"/>
        </w:rPr>
      </w:pPr>
      <w:r w:rsidRPr="0062244F">
        <w:rPr>
          <w:rFonts w:ascii="Calibri" w:hAnsi="Calibri" w:cs="Calibri"/>
          <w:sz w:val="22"/>
          <w:szCs w:val="22"/>
        </w:rPr>
        <w:t xml:space="preserve">Koszt warsztatów wynosi </w:t>
      </w:r>
      <w:r w:rsidRPr="0062244F">
        <w:rPr>
          <w:rFonts w:ascii="Calibri" w:hAnsi="Calibri" w:cs="Calibri"/>
          <w:b/>
          <w:bCs/>
          <w:sz w:val="22"/>
          <w:szCs w:val="22"/>
        </w:rPr>
        <w:t>180 zł</w:t>
      </w:r>
      <w:r w:rsidR="00F3703B" w:rsidRPr="0062244F">
        <w:rPr>
          <w:rFonts w:ascii="Calibri" w:hAnsi="Calibri" w:cs="Calibri"/>
          <w:b/>
          <w:bCs/>
          <w:sz w:val="22"/>
          <w:szCs w:val="22"/>
        </w:rPr>
        <w:t xml:space="preserve"> </w:t>
      </w:r>
      <w:r w:rsidR="00F3703B" w:rsidRPr="0062244F">
        <w:rPr>
          <w:rFonts w:ascii="Calibri" w:hAnsi="Calibri" w:cs="Calibri"/>
          <w:sz w:val="22"/>
          <w:szCs w:val="22"/>
        </w:rPr>
        <w:t>od osoby.</w:t>
      </w:r>
    </w:p>
    <w:p w:rsidR="00F3703B" w:rsidRPr="0062244F" w:rsidRDefault="009451DC" w:rsidP="009451DC">
      <w:pPr>
        <w:numPr>
          <w:ilvl w:val="0"/>
          <w:numId w:val="6"/>
        </w:numPr>
        <w:suppressAutoHyphens w:val="0"/>
        <w:rPr>
          <w:rFonts w:ascii="Calibri" w:hAnsi="Calibri" w:cs="Calibri"/>
          <w:sz w:val="22"/>
          <w:szCs w:val="22"/>
        </w:rPr>
      </w:pPr>
      <w:r w:rsidRPr="0062244F">
        <w:rPr>
          <w:rFonts w:ascii="Calibri" w:hAnsi="Calibri" w:cs="Calibri"/>
          <w:sz w:val="22"/>
          <w:szCs w:val="22"/>
        </w:rPr>
        <w:t xml:space="preserve">Opłata za warsztaty obejmuje uczestnictwo w warsztatach oraz możliwość korzystania z dostarczonych uczestnikom przez Muzeum materiałów i narzędzi niezbędnych do przeprowadzenia warsztatów. </w:t>
      </w:r>
    </w:p>
    <w:p w:rsidR="00F3703B" w:rsidRPr="0062244F" w:rsidRDefault="00F3703B" w:rsidP="00F3703B">
      <w:pPr>
        <w:numPr>
          <w:ilvl w:val="0"/>
          <w:numId w:val="6"/>
        </w:numPr>
        <w:suppressAutoHyphens w:val="0"/>
        <w:rPr>
          <w:rFonts w:ascii="Calibri" w:hAnsi="Calibri" w:cs="Calibri"/>
          <w:sz w:val="22"/>
          <w:szCs w:val="22"/>
        </w:rPr>
      </w:pPr>
      <w:r w:rsidRPr="0062244F">
        <w:rPr>
          <w:rFonts w:ascii="Calibri" w:hAnsi="Calibri" w:cs="Calibri"/>
          <w:sz w:val="22"/>
          <w:szCs w:val="22"/>
        </w:rPr>
        <w:t xml:space="preserve">W przypadku rezygnacji z uczestnictwa w warsztatach, uczestnik obowiązany jest niezwłocznie o tym fakcie powiadomić pracownika przed ich rozpoczęciem. </w:t>
      </w:r>
    </w:p>
    <w:p w:rsidR="00F3703B" w:rsidRPr="0062244F" w:rsidRDefault="00F3703B" w:rsidP="00F3703B">
      <w:pPr>
        <w:numPr>
          <w:ilvl w:val="0"/>
          <w:numId w:val="6"/>
        </w:numPr>
        <w:suppressAutoHyphens w:val="0"/>
        <w:rPr>
          <w:rFonts w:ascii="Calibri" w:hAnsi="Calibri" w:cs="Calibri"/>
          <w:sz w:val="22"/>
          <w:szCs w:val="22"/>
        </w:rPr>
      </w:pPr>
      <w:r w:rsidRPr="0062244F">
        <w:rPr>
          <w:rFonts w:ascii="Calibri" w:hAnsi="Calibri" w:cs="Calibri"/>
          <w:sz w:val="22"/>
          <w:szCs w:val="22"/>
        </w:rPr>
        <w:t>Jeżeli uczestnik zrezygnuje z udziału w warsztatach do 7 dni przed ich rozpoczęciem, Muzeum zwraca 100% wpłaty.</w:t>
      </w:r>
    </w:p>
    <w:p w:rsidR="00F3703B" w:rsidRPr="0062244F" w:rsidRDefault="00F3703B" w:rsidP="00F3703B">
      <w:pPr>
        <w:numPr>
          <w:ilvl w:val="0"/>
          <w:numId w:val="6"/>
        </w:numPr>
        <w:suppressAutoHyphens w:val="0"/>
        <w:rPr>
          <w:rFonts w:ascii="Calibri" w:hAnsi="Calibri" w:cs="Calibri"/>
          <w:sz w:val="22"/>
          <w:szCs w:val="22"/>
        </w:rPr>
      </w:pPr>
      <w:r w:rsidRPr="0062244F">
        <w:rPr>
          <w:rFonts w:ascii="Calibri" w:hAnsi="Calibri" w:cs="Calibri"/>
          <w:sz w:val="22"/>
          <w:szCs w:val="22"/>
        </w:rPr>
        <w:t>Jeżeli uczestnik zrezygnuje z udziału w warsztatach w okresie krótszym niż 7 dni przed ich rozpoczęciem, Muzeum zwraca 50% wpłaty.</w:t>
      </w:r>
    </w:p>
    <w:p w:rsidR="00F3703B" w:rsidRPr="0062244F" w:rsidRDefault="00F3703B" w:rsidP="00F3703B">
      <w:pPr>
        <w:numPr>
          <w:ilvl w:val="0"/>
          <w:numId w:val="6"/>
        </w:numPr>
        <w:suppressAutoHyphens w:val="0"/>
        <w:rPr>
          <w:rFonts w:ascii="Calibri" w:hAnsi="Calibri" w:cs="Calibri"/>
          <w:sz w:val="22"/>
          <w:szCs w:val="22"/>
        </w:rPr>
      </w:pPr>
      <w:r w:rsidRPr="0062244F">
        <w:rPr>
          <w:rFonts w:ascii="Calibri" w:hAnsi="Calibri" w:cs="Calibri"/>
          <w:sz w:val="22"/>
          <w:szCs w:val="22"/>
        </w:rPr>
        <w:t>Jeżeli uczestnik zrezygnuje z udziału w warsztatach po ich rozpoczęciu, Muzeum nie zwraca wpłaty.</w:t>
      </w:r>
    </w:p>
    <w:p w:rsidR="00520EA0" w:rsidRPr="0062244F" w:rsidRDefault="00520EA0">
      <w:pPr>
        <w:ind w:left="720"/>
        <w:rPr>
          <w:rFonts w:ascii="Calibri" w:hAnsi="Calibri" w:cs="Calibri"/>
          <w:sz w:val="22"/>
          <w:szCs w:val="22"/>
        </w:rPr>
      </w:pPr>
    </w:p>
    <w:p w:rsidR="00520EA0" w:rsidRPr="0062244F" w:rsidRDefault="00520EA0">
      <w:pPr>
        <w:rPr>
          <w:rFonts w:ascii="Calibri" w:hAnsi="Calibri" w:cs="Calibri"/>
          <w:sz w:val="22"/>
          <w:szCs w:val="22"/>
        </w:rPr>
      </w:pPr>
      <w:r w:rsidRPr="0062244F">
        <w:rPr>
          <w:rFonts w:ascii="Calibri" w:hAnsi="Calibri" w:cs="Calibri"/>
          <w:b/>
          <w:sz w:val="22"/>
          <w:szCs w:val="22"/>
        </w:rPr>
        <w:t xml:space="preserve">V. WYPOSAŻENIE PRACOWNI </w:t>
      </w:r>
    </w:p>
    <w:p w:rsidR="00520EA0" w:rsidRPr="0062244F" w:rsidRDefault="00520EA0">
      <w:pPr>
        <w:numPr>
          <w:ilvl w:val="0"/>
          <w:numId w:val="4"/>
        </w:numPr>
        <w:rPr>
          <w:rFonts w:ascii="Calibri" w:hAnsi="Calibri" w:cs="Calibri"/>
          <w:sz w:val="22"/>
          <w:szCs w:val="22"/>
        </w:rPr>
      </w:pPr>
      <w:r w:rsidRPr="0062244F">
        <w:rPr>
          <w:rFonts w:ascii="Calibri" w:hAnsi="Calibri" w:cs="Calibri"/>
          <w:sz w:val="22"/>
          <w:szCs w:val="22"/>
        </w:rPr>
        <w:t xml:space="preserve">Korzystanie z wyposażenia pracowni, w której odbywają się warsztaty może odbywać się wyłącznie zgodnie z jego przeznaczeniem. </w:t>
      </w:r>
    </w:p>
    <w:p w:rsidR="00520EA0" w:rsidRPr="0062244F" w:rsidRDefault="00520EA0">
      <w:pPr>
        <w:numPr>
          <w:ilvl w:val="0"/>
          <w:numId w:val="4"/>
        </w:numPr>
        <w:rPr>
          <w:rFonts w:ascii="Calibri" w:hAnsi="Calibri" w:cs="Calibri"/>
          <w:sz w:val="22"/>
          <w:szCs w:val="22"/>
        </w:rPr>
      </w:pPr>
      <w:r w:rsidRPr="0062244F">
        <w:rPr>
          <w:rFonts w:ascii="Calibri" w:hAnsi="Calibri" w:cs="Calibri"/>
          <w:sz w:val="22"/>
          <w:szCs w:val="22"/>
        </w:rPr>
        <w:t>Uczestnicy warsztatów ponoszą odpowiedzialność za szkody wyrządzone w mieniu Muzeum.</w:t>
      </w:r>
    </w:p>
    <w:p w:rsidR="00520EA0" w:rsidRPr="0062244F" w:rsidRDefault="00520EA0">
      <w:pPr>
        <w:numPr>
          <w:ilvl w:val="0"/>
          <w:numId w:val="4"/>
        </w:numPr>
        <w:rPr>
          <w:rFonts w:ascii="Calibri" w:hAnsi="Calibri" w:cs="Calibri"/>
          <w:sz w:val="22"/>
          <w:szCs w:val="22"/>
        </w:rPr>
      </w:pPr>
      <w:r w:rsidRPr="0062244F">
        <w:rPr>
          <w:rFonts w:ascii="Calibri" w:hAnsi="Calibri" w:cs="Calibri"/>
          <w:sz w:val="22"/>
          <w:szCs w:val="22"/>
        </w:rPr>
        <w:t xml:space="preserve">Uczestnika warsztatów obowiązuje dbałość o porządek w pracowni, w której odbywają się warsztaty. </w:t>
      </w:r>
      <w:r w:rsidRPr="0062244F">
        <w:rPr>
          <w:rFonts w:ascii="Calibri" w:hAnsi="Calibri" w:cs="Calibri"/>
          <w:sz w:val="22"/>
          <w:szCs w:val="22"/>
        </w:rPr>
        <w:br/>
      </w:r>
    </w:p>
    <w:p w:rsidR="00520EA0" w:rsidRPr="0062244F" w:rsidRDefault="00520EA0">
      <w:pPr>
        <w:rPr>
          <w:rFonts w:ascii="Calibri" w:hAnsi="Calibri" w:cs="Calibri"/>
          <w:sz w:val="22"/>
          <w:szCs w:val="22"/>
        </w:rPr>
      </w:pPr>
      <w:r w:rsidRPr="0062244F">
        <w:rPr>
          <w:rFonts w:ascii="Calibri" w:hAnsi="Calibri" w:cs="Calibri"/>
          <w:b/>
          <w:sz w:val="22"/>
          <w:szCs w:val="22"/>
        </w:rPr>
        <w:t>VI.</w:t>
      </w:r>
      <w:r w:rsidRPr="0062244F">
        <w:rPr>
          <w:rFonts w:ascii="Calibri" w:hAnsi="Calibri" w:cs="Calibri"/>
          <w:sz w:val="22"/>
          <w:szCs w:val="22"/>
        </w:rPr>
        <w:t xml:space="preserve"> </w:t>
      </w:r>
      <w:r w:rsidRPr="0062244F">
        <w:rPr>
          <w:rFonts w:ascii="Calibri" w:hAnsi="Calibri" w:cs="Calibri"/>
          <w:b/>
          <w:sz w:val="22"/>
          <w:szCs w:val="22"/>
        </w:rPr>
        <w:t>PRZETWARZANIE DANYCH OSOBOWYCH</w:t>
      </w:r>
    </w:p>
    <w:p w:rsidR="00520EA0" w:rsidRPr="0062244F" w:rsidRDefault="00520EA0">
      <w:pPr>
        <w:numPr>
          <w:ilvl w:val="0"/>
          <w:numId w:val="5"/>
        </w:numPr>
        <w:rPr>
          <w:rFonts w:ascii="Calibri" w:hAnsi="Calibri" w:cs="Calibri"/>
          <w:sz w:val="22"/>
          <w:szCs w:val="22"/>
        </w:rPr>
      </w:pPr>
      <w:r w:rsidRPr="0062244F">
        <w:rPr>
          <w:rFonts w:ascii="Calibri" w:hAnsi="Calibri" w:cs="Calibri"/>
          <w:sz w:val="22"/>
          <w:szCs w:val="22"/>
        </w:rPr>
        <w:t xml:space="preserve">Udział w warsztatach powoduje konieczność przetwarzania danych osobowych przez Muzeum. W związku z powyższym uczestnik i organizator zobowiązany jest stosować się do rozporządzenia z dnia 27 kwietnia 2016r. w sprawie ochrony osób fizycznych w związku z przetwarzaniem danych osobowych i w sprawie swobodnego przepływu takich danych </w:t>
      </w:r>
      <w:r w:rsidRPr="0062244F">
        <w:rPr>
          <w:rFonts w:ascii="Calibri" w:hAnsi="Calibri" w:cs="Calibri"/>
          <w:sz w:val="22"/>
          <w:szCs w:val="22"/>
        </w:rPr>
        <w:br/>
        <w:t xml:space="preserve">(Dz. Urz. UE L 119 z 04.05.2016): </w:t>
      </w:r>
      <w:r w:rsidRPr="0062244F">
        <w:rPr>
          <w:rFonts w:ascii="Calibri" w:hAnsi="Calibri" w:cs="Calibri"/>
          <w:sz w:val="22"/>
          <w:szCs w:val="22"/>
        </w:rPr>
        <w:tab/>
      </w:r>
    </w:p>
    <w:p w:rsidR="00520EA0" w:rsidRPr="0062244F" w:rsidRDefault="00520EA0">
      <w:pPr>
        <w:ind w:left="720"/>
        <w:rPr>
          <w:rFonts w:ascii="Calibri" w:hAnsi="Calibri" w:cs="Calibri"/>
          <w:sz w:val="18"/>
          <w:szCs w:val="18"/>
        </w:rPr>
      </w:pPr>
      <w:r w:rsidRPr="0062244F">
        <w:rPr>
          <w:rFonts w:ascii="Calibri" w:hAnsi="Calibri" w:cs="Calibri"/>
          <w:sz w:val="18"/>
          <w:szCs w:val="18"/>
        </w:rPr>
        <w:t>1) Administratorem danych osobowych jest Muzeum Starożytnego Hutnictwa Mazowieckiego im. Stefana Woydy z siedzibą przy Pl. Jana Pawła II 2 w Pruszkowie. 2) Dane osobowe Autora przekazane Muzeum będą przetwarzane w zakresie niezbędnym do realizacji warsztatów.  3) Muzeum nie będzie udostępniać danych innym odbiorcom.  4) Autor posiada prawo dostępu do treści swoich danych, modyfikacji, usunięcia, wniesienia sprzeciwu oraz cofnięcia zgody na ich przetwarzanie. 5) Uczestnik warsztatów ma prawo do wniesienia skargi do organu nadzorczego Prezesa GUODO.  6) Podanie danych osobowych jest dobrowolne, ale jest warunkiem uczestnictwa w warsztatach.</w:t>
      </w:r>
      <w:r w:rsidR="00F3703B" w:rsidRPr="0062244F">
        <w:rPr>
          <w:rFonts w:ascii="Calibri" w:hAnsi="Calibri" w:cs="Calibri"/>
          <w:sz w:val="18"/>
          <w:szCs w:val="18"/>
        </w:rPr>
        <w:br/>
      </w:r>
    </w:p>
    <w:p w:rsidR="00F3703B" w:rsidRPr="00F3703B" w:rsidRDefault="00F3703B" w:rsidP="00F3703B">
      <w:pPr>
        <w:rPr>
          <w:rFonts w:ascii="Calibri" w:hAnsi="Calibri" w:cs="Calibri"/>
          <w:b/>
          <w:sz w:val="22"/>
          <w:szCs w:val="22"/>
        </w:rPr>
      </w:pPr>
      <w:r w:rsidRPr="00F3703B">
        <w:rPr>
          <w:rFonts w:ascii="Calibri" w:hAnsi="Calibri" w:cs="Calibri"/>
          <w:b/>
          <w:sz w:val="22"/>
          <w:szCs w:val="22"/>
        </w:rPr>
        <w:t xml:space="preserve">VII. FORMY PŁATNOŚCI </w:t>
      </w:r>
    </w:p>
    <w:p w:rsidR="00F3703B" w:rsidRPr="00F3703B" w:rsidRDefault="00F3703B" w:rsidP="00F3703B">
      <w:pPr>
        <w:ind w:left="426"/>
        <w:rPr>
          <w:rFonts w:ascii="Calibri" w:hAnsi="Calibri" w:cs="Calibri"/>
          <w:b/>
          <w:sz w:val="22"/>
          <w:szCs w:val="22"/>
        </w:rPr>
      </w:pPr>
      <w:r w:rsidRPr="00F3703B">
        <w:rPr>
          <w:rFonts w:ascii="Calibri" w:hAnsi="Calibri" w:cs="Calibri"/>
          <w:b/>
          <w:sz w:val="22"/>
          <w:szCs w:val="22"/>
        </w:rPr>
        <w:t>1.</w:t>
      </w:r>
      <w:r w:rsidRPr="00F3703B">
        <w:rPr>
          <w:rFonts w:ascii="Calibri" w:hAnsi="Calibri" w:cs="Calibri"/>
          <w:b/>
          <w:sz w:val="22"/>
          <w:szCs w:val="22"/>
        </w:rPr>
        <w:tab/>
        <w:t xml:space="preserve">Płatności za warsztaty można dokonać: </w:t>
      </w:r>
    </w:p>
    <w:p w:rsidR="00F3703B" w:rsidRPr="00F3703B" w:rsidRDefault="00F3703B" w:rsidP="00F3703B">
      <w:pPr>
        <w:ind w:left="708"/>
        <w:rPr>
          <w:rFonts w:ascii="Calibri" w:hAnsi="Calibri" w:cs="Calibri"/>
          <w:bCs/>
          <w:sz w:val="22"/>
          <w:szCs w:val="22"/>
        </w:rPr>
      </w:pPr>
      <w:r w:rsidRPr="00F3703B">
        <w:rPr>
          <w:rFonts w:ascii="Calibri" w:hAnsi="Calibri" w:cs="Calibri"/>
          <w:b/>
          <w:sz w:val="22"/>
          <w:szCs w:val="22"/>
        </w:rPr>
        <w:t>a.</w:t>
      </w:r>
      <w:r w:rsidRPr="00F3703B">
        <w:rPr>
          <w:rFonts w:ascii="Calibri" w:hAnsi="Calibri" w:cs="Calibri"/>
          <w:b/>
          <w:sz w:val="22"/>
          <w:szCs w:val="22"/>
        </w:rPr>
        <w:tab/>
      </w:r>
      <w:r w:rsidRPr="00F3703B">
        <w:rPr>
          <w:rFonts w:ascii="Calibri" w:hAnsi="Calibri" w:cs="Calibri"/>
          <w:bCs/>
          <w:sz w:val="22"/>
          <w:szCs w:val="22"/>
        </w:rPr>
        <w:t xml:space="preserve">przelewem na rachunek bankowy Muzeum: </w:t>
      </w:r>
    </w:p>
    <w:p w:rsidR="00F3703B" w:rsidRPr="00F3703B" w:rsidRDefault="00F3703B" w:rsidP="00F3703B">
      <w:pPr>
        <w:ind w:left="708"/>
        <w:rPr>
          <w:rFonts w:ascii="Calibri" w:hAnsi="Calibri" w:cs="Calibri"/>
          <w:bCs/>
          <w:sz w:val="22"/>
          <w:szCs w:val="22"/>
        </w:rPr>
      </w:pPr>
      <w:r w:rsidRPr="00F3703B">
        <w:rPr>
          <w:rFonts w:ascii="Calibri" w:hAnsi="Calibri" w:cs="Calibri"/>
          <w:bCs/>
          <w:sz w:val="22"/>
          <w:szCs w:val="22"/>
        </w:rPr>
        <w:tab/>
        <w:t xml:space="preserve">Muzeum Starożytnego Hutnictwa Mazowieckiego im. Stefana Woydy, </w:t>
      </w:r>
    </w:p>
    <w:p w:rsidR="00F3703B" w:rsidRPr="00F3703B" w:rsidRDefault="00F3703B" w:rsidP="00F3703B">
      <w:pPr>
        <w:ind w:left="708"/>
        <w:rPr>
          <w:rFonts w:ascii="Calibri" w:hAnsi="Calibri" w:cs="Calibri"/>
          <w:bCs/>
          <w:sz w:val="22"/>
          <w:szCs w:val="22"/>
        </w:rPr>
      </w:pPr>
      <w:r w:rsidRPr="00F3703B">
        <w:rPr>
          <w:rFonts w:ascii="Calibri" w:hAnsi="Calibri" w:cs="Calibri"/>
          <w:bCs/>
          <w:sz w:val="22"/>
          <w:szCs w:val="22"/>
        </w:rPr>
        <w:tab/>
        <w:t>plac Jana Pawła II 2, 05-800 Pruszków</w:t>
      </w:r>
    </w:p>
    <w:p w:rsidR="0070199F" w:rsidRDefault="00F3703B" w:rsidP="0070199F">
      <w:pPr>
        <w:shd w:val="clear" w:color="auto" w:fill="FFFFFF"/>
        <w:spacing w:before="25" w:after="25"/>
        <w:ind w:left="720"/>
        <w:rPr>
          <w:rFonts w:ascii="Calibri" w:hAnsi="Calibri" w:cs="Calibri"/>
          <w:bCs/>
          <w:sz w:val="22"/>
          <w:szCs w:val="22"/>
        </w:rPr>
      </w:pPr>
      <w:r w:rsidRPr="00F3703B">
        <w:rPr>
          <w:rFonts w:ascii="Calibri" w:hAnsi="Calibri" w:cs="Calibri"/>
          <w:bCs/>
          <w:sz w:val="22"/>
          <w:szCs w:val="22"/>
        </w:rPr>
        <w:tab/>
        <w:t>z dopiskiem Warsztaty dla dorosłych „SEKRETY DAWNEGO PIWA”,</w:t>
      </w:r>
    </w:p>
    <w:p w:rsidR="0070199F" w:rsidRPr="0070199F" w:rsidRDefault="0070199F" w:rsidP="0070199F">
      <w:pPr>
        <w:shd w:val="clear" w:color="auto" w:fill="FFFFFF"/>
        <w:spacing w:before="25" w:after="25"/>
        <w:ind w:left="720" w:firstLine="696"/>
        <w:rPr>
          <w:rFonts w:cs="Calibri"/>
          <w:b/>
          <w:bCs/>
          <w:color w:val="434343"/>
          <w:lang w:eastAsia="pl-PL"/>
        </w:rPr>
      </w:pPr>
      <w:r w:rsidRPr="0006269F">
        <w:rPr>
          <w:rFonts w:ascii="Tahoma" w:hAnsi="Tahoma" w:cs="Tahoma"/>
          <w:b/>
          <w:bCs/>
          <w:color w:val="434343"/>
          <w:sz w:val="21"/>
          <w:szCs w:val="21"/>
          <w:shd w:val="clear" w:color="auto" w:fill="FFFFFF"/>
        </w:rPr>
        <w:t>Konto bankowe: PKO SA 24 1240 6380 1111 0010 8830 1537</w:t>
      </w:r>
      <w:r w:rsidR="00F8546F">
        <w:rPr>
          <w:rFonts w:ascii="Tahoma" w:hAnsi="Tahoma" w:cs="Tahoma"/>
          <w:b/>
          <w:bCs/>
          <w:color w:val="434343"/>
          <w:sz w:val="21"/>
          <w:szCs w:val="21"/>
          <w:shd w:val="clear" w:color="auto" w:fill="FFFFFF"/>
        </w:rPr>
        <w:br/>
      </w:r>
    </w:p>
    <w:p w:rsidR="00520EA0" w:rsidRDefault="00F3703B" w:rsidP="00F3703B">
      <w:pPr>
        <w:ind w:left="708"/>
        <w:rPr>
          <w:rFonts w:ascii="Calibri" w:hAnsi="Calibri" w:cs="Calibri"/>
          <w:bCs/>
          <w:sz w:val="22"/>
          <w:szCs w:val="22"/>
        </w:rPr>
      </w:pPr>
      <w:r w:rsidRPr="00F3703B">
        <w:rPr>
          <w:rFonts w:ascii="Calibri" w:hAnsi="Calibri" w:cs="Calibri"/>
          <w:bCs/>
          <w:sz w:val="22"/>
          <w:szCs w:val="22"/>
        </w:rPr>
        <w:t>b.</w:t>
      </w:r>
      <w:r w:rsidRPr="00F3703B">
        <w:rPr>
          <w:rFonts w:ascii="Calibri" w:hAnsi="Calibri" w:cs="Calibri"/>
          <w:bCs/>
          <w:sz w:val="22"/>
          <w:szCs w:val="22"/>
        </w:rPr>
        <w:tab/>
        <w:t>w kasie Muzeum (plac Jana Pawła II 2 05-800 Pruszków) od poniedziałku do piątku w godzinach 9:00-15:30</w:t>
      </w:r>
    </w:p>
    <w:p w:rsidR="00C80CE5" w:rsidRDefault="00C80CE5" w:rsidP="00F3703B">
      <w:pPr>
        <w:ind w:left="708"/>
        <w:rPr>
          <w:rFonts w:ascii="Calibri" w:hAnsi="Calibri" w:cs="Calibri"/>
          <w:bCs/>
          <w:sz w:val="22"/>
          <w:szCs w:val="22"/>
        </w:rPr>
      </w:pPr>
    </w:p>
    <w:p w:rsidR="00C80CE5" w:rsidRDefault="00C80CE5" w:rsidP="00F3703B">
      <w:pPr>
        <w:ind w:left="708"/>
        <w:rPr>
          <w:rFonts w:ascii="Calibri" w:hAnsi="Calibri" w:cs="Calibri"/>
          <w:bCs/>
          <w:sz w:val="22"/>
          <w:szCs w:val="22"/>
        </w:rPr>
      </w:pPr>
    </w:p>
    <w:p w:rsidR="00C80CE5" w:rsidRDefault="00C80CE5" w:rsidP="00F3703B">
      <w:pPr>
        <w:ind w:left="708"/>
        <w:rPr>
          <w:rFonts w:ascii="Calibri" w:hAnsi="Calibri" w:cs="Calibri"/>
          <w:bCs/>
          <w:sz w:val="22"/>
          <w:szCs w:val="22"/>
        </w:rPr>
      </w:pPr>
    </w:p>
    <w:p w:rsidR="00C80CE5" w:rsidRDefault="00C80CE5" w:rsidP="00F3703B">
      <w:pPr>
        <w:ind w:left="708"/>
        <w:rPr>
          <w:rFonts w:ascii="Calibri" w:hAnsi="Calibri" w:cs="Calibri"/>
          <w:bCs/>
          <w:sz w:val="22"/>
          <w:szCs w:val="22"/>
        </w:rPr>
      </w:pPr>
    </w:p>
    <w:p w:rsidR="00C80CE5" w:rsidRDefault="00C80CE5" w:rsidP="00F3703B">
      <w:pPr>
        <w:ind w:left="708"/>
        <w:rPr>
          <w:rFonts w:ascii="Calibri" w:hAnsi="Calibri" w:cs="Calibri"/>
          <w:bCs/>
          <w:sz w:val="22"/>
          <w:szCs w:val="22"/>
        </w:rPr>
      </w:pPr>
    </w:p>
    <w:p w:rsidR="00C80CE5" w:rsidRDefault="00C80CE5" w:rsidP="00F3703B">
      <w:pPr>
        <w:ind w:left="708"/>
        <w:rPr>
          <w:rFonts w:ascii="Calibri" w:hAnsi="Calibri" w:cs="Calibri"/>
          <w:bCs/>
          <w:sz w:val="22"/>
          <w:szCs w:val="22"/>
        </w:rPr>
      </w:pPr>
    </w:p>
    <w:p w:rsidR="00C80CE5" w:rsidRDefault="00C80CE5" w:rsidP="00F3703B">
      <w:pPr>
        <w:ind w:left="708"/>
        <w:rPr>
          <w:rFonts w:ascii="Calibri" w:hAnsi="Calibri" w:cs="Calibri"/>
          <w:bCs/>
          <w:sz w:val="22"/>
          <w:szCs w:val="22"/>
        </w:rPr>
      </w:pPr>
    </w:p>
    <w:p w:rsidR="00C80CE5" w:rsidRDefault="00C80CE5" w:rsidP="00F3703B">
      <w:pPr>
        <w:ind w:left="708"/>
        <w:rPr>
          <w:rFonts w:ascii="Calibri" w:hAnsi="Calibri" w:cs="Calibri"/>
          <w:bCs/>
          <w:sz w:val="22"/>
          <w:szCs w:val="22"/>
        </w:rPr>
      </w:pPr>
    </w:p>
    <w:p w:rsidR="00C80CE5" w:rsidRDefault="00C80CE5" w:rsidP="00F3703B">
      <w:pPr>
        <w:ind w:left="708"/>
        <w:rPr>
          <w:rFonts w:ascii="Calibri" w:hAnsi="Calibri" w:cs="Calibri"/>
          <w:bCs/>
          <w:sz w:val="22"/>
          <w:szCs w:val="22"/>
        </w:rPr>
      </w:pPr>
    </w:p>
    <w:p w:rsidR="00C80CE5" w:rsidRPr="0062244F" w:rsidRDefault="00C80CE5" w:rsidP="00F3703B">
      <w:pPr>
        <w:ind w:left="708"/>
        <w:rPr>
          <w:rFonts w:ascii="Calibri" w:hAnsi="Calibri" w:cs="Calibri"/>
          <w:b/>
          <w:sz w:val="22"/>
          <w:szCs w:val="22"/>
        </w:rPr>
      </w:pPr>
    </w:p>
    <w:p w:rsidR="00520EA0" w:rsidRPr="0062244F" w:rsidRDefault="00520EA0">
      <w:pPr>
        <w:rPr>
          <w:rFonts w:ascii="Calibri" w:hAnsi="Calibri" w:cs="Calibri"/>
          <w:sz w:val="22"/>
          <w:szCs w:val="22"/>
        </w:rPr>
      </w:pPr>
      <w:r w:rsidRPr="0062244F">
        <w:rPr>
          <w:rFonts w:ascii="Calibri" w:hAnsi="Calibri" w:cs="Calibri"/>
          <w:sz w:val="22"/>
          <w:szCs w:val="22"/>
        </w:rPr>
        <w:t>Aneks:</w:t>
      </w:r>
    </w:p>
    <w:p w:rsidR="00520EA0" w:rsidRPr="0062244F" w:rsidRDefault="00520EA0">
      <w:pPr>
        <w:rPr>
          <w:rFonts w:ascii="Calibri" w:hAnsi="Calibri" w:cs="Calibri"/>
          <w:sz w:val="22"/>
          <w:szCs w:val="22"/>
        </w:rPr>
      </w:pPr>
      <w:r w:rsidRPr="0062244F">
        <w:rPr>
          <w:rFonts w:ascii="Calibri" w:hAnsi="Calibri" w:cs="Calibri"/>
          <w:b/>
          <w:bCs/>
          <w:sz w:val="22"/>
          <w:szCs w:val="22"/>
        </w:rPr>
        <w:t>W związku z trwającym stanem epidemii COVID-19, w czasie organizowanych imprez na terenie Muzeum</w:t>
      </w:r>
      <w:r w:rsidRPr="0062244F">
        <w:rPr>
          <w:rFonts w:ascii="Calibri" w:hAnsi="Calibri" w:cs="Calibri"/>
          <w:b/>
          <w:bCs/>
          <w:color w:val="CE181E"/>
          <w:sz w:val="22"/>
          <w:szCs w:val="22"/>
        </w:rPr>
        <w:t xml:space="preserve"> </w:t>
      </w:r>
      <w:r w:rsidRPr="0062244F">
        <w:rPr>
          <w:rFonts w:ascii="Calibri" w:hAnsi="Calibri" w:cs="Calibri"/>
          <w:b/>
          <w:bCs/>
          <w:sz w:val="22"/>
          <w:szCs w:val="22"/>
        </w:rPr>
        <w:t xml:space="preserve">obowiązują specjalne zasady higieny i bezpieczeństwa zgodne z wytycznymi GIS, MEN i </w:t>
      </w:r>
      <w:proofErr w:type="spellStart"/>
      <w:r w:rsidRPr="0062244F">
        <w:rPr>
          <w:rFonts w:ascii="Calibri" w:hAnsi="Calibri" w:cs="Calibri"/>
          <w:b/>
          <w:bCs/>
          <w:sz w:val="22"/>
          <w:szCs w:val="22"/>
        </w:rPr>
        <w:t>MKiDN</w:t>
      </w:r>
      <w:proofErr w:type="spellEnd"/>
      <w:r w:rsidRPr="0062244F">
        <w:rPr>
          <w:rFonts w:ascii="Calibri" w:hAnsi="Calibri" w:cs="Calibri"/>
          <w:b/>
          <w:bCs/>
          <w:sz w:val="22"/>
          <w:szCs w:val="22"/>
        </w:rPr>
        <w:t>.</w:t>
      </w:r>
      <w:r w:rsidRPr="0062244F">
        <w:rPr>
          <w:rFonts w:ascii="Calibri" w:hAnsi="Calibri" w:cs="Calibri"/>
          <w:b/>
          <w:bCs/>
          <w:sz w:val="22"/>
          <w:szCs w:val="22"/>
        </w:rPr>
        <w:br/>
      </w:r>
    </w:p>
    <w:p w:rsidR="00520EA0" w:rsidRPr="0062244F" w:rsidRDefault="00520EA0">
      <w:pPr>
        <w:rPr>
          <w:rFonts w:ascii="Calibri" w:hAnsi="Calibri" w:cs="Calibri"/>
          <w:sz w:val="22"/>
          <w:szCs w:val="22"/>
        </w:rPr>
      </w:pPr>
      <w:r w:rsidRPr="0062244F">
        <w:rPr>
          <w:rFonts w:ascii="Calibri" w:hAnsi="Calibri" w:cs="Calibri"/>
          <w:b/>
          <w:bCs/>
          <w:sz w:val="22"/>
          <w:szCs w:val="22"/>
        </w:rPr>
        <w:t>I. ZAPEWNIENIE BEZPIECZEŃSTWA W MIEJSCU SPOTKANIA</w:t>
      </w:r>
    </w:p>
    <w:p w:rsidR="00520EA0" w:rsidRPr="0062244F" w:rsidRDefault="00520EA0">
      <w:pPr>
        <w:numPr>
          <w:ilvl w:val="0"/>
          <w:numId w:val="8"/>
        </w:numPr>
        <w:rPr>
          <w:rFonts w:ascii="Calibri" w:hAnsi="Calibri" w:cs="Calibri"/>
          <w:sz w:val="22"/>
          <w:szCs w:val="22"/>
        </w:rPr>
      </w:pPr>
      <w:r w:rsidRPr="0062244F">
        <w:rPr>
          <w:rFonts w:ascii="Calibri" w:hAnsi="Calibri" w:cs="Calibri"/>
          <w:sz w:val="22"/>
          <w:szCs w:val="22"/>
        </w:rPr>
        <w:t xml:space="preserve">Organizator spotkania zapewnia środki higieniczne w ilości wystarczającej dla personelu oraz uczestników spotkania. </w:t>
      </w:r>
    </w:p>
    <w:p w:rsidR="00520EA0" w:rsidRPr="0062244F" w:rsidRDefault="00520EA0">
      <w:pPr>
        <w:numPr>
          <w:ilvl w:val="0"/>
          <w:numId w:val="8"/>
        </w:numPr>
        <w:rPr>
          <w:rFonts w:ascii="Calibri" w:hAnsi="Calibri" w:cs="Calibri"/>
          <w:sz w:val="22"/>
          <w:szCs w:val="22"/>
        </w:rPr>
      </w:pPr>
      <w:r w:rsidRPr="0062244F">
        <w:rPr>
          <w:rFonts w:ascii="Calibri" w:hAnsi="Calibri" w:cs="Calibri"/>
          <w:sz w:val="22"/>
          <w:szCs w:val="22"/>
        </w:rPr>
        <w:t>Uczestnicy spotkania mają zapewniony dostęp do wyznaczonej toalety  w budynku muzeum.</w:t>
      </w:r>
    </w:p>
    <w:p w:rsidR="00520EA0" w:rsidRPr="0062244F" w:rsidRDefault="00520EA0">
      <w:pPr>
        <w:numPr>
          <w:ilvl w:val="0"/>
          <w:numId w:val="8"/>
        </w:numPr>
        <w:rPr>
          <w:rFonts w:ascii="Calibri" w:hAnsi="Calibri" w:cs="Calibri"/>
          <w:sz w:val="22"/>
          <w:szCs w:val="22"/>
        </w:rPr>
      </w:pPr>
      <w:r w:rsidRPr="0062244F">
        <w:rPr>
          <w:rFonts w:ascii="Calibri" w:hAnsi="Calibri" w:cs="Calibri"/>
          <w:sz w:val="22"/>
          <w:szCs w:val="22"/>
        </w:rPr>
        <w:t>Przy wejściu do MSHM są umieszczone dozowniki z płynem dezynfekującym.</w:t>
      </w:r>
    </w:p>
    <w:p w:rsidR="00520EA0" w:rsidRPr="0062244F" w:rsidRDefault="00520EA0">
      <w:pPr>
        <w:numPr>
          <w:ilvl w:val="0"/>
          <w:numId w:val="8"/>
        </w:numPr>
        <w:rPr>
          <w:rFonts w:ascii="Calibri" w:hAnsi="Calibri" w:cs="Calibri"/>
          <w:sz w:val="22"/>
          <w:szCs w:val="22"/>
        </w:rPr>
      </w:pPr>
      <w:r w:rsidRPr="0062244F">
        <w:rPr>
          <w:rFonts w:ascii="Calibri" w:hAnsi="Calibri" w:cs="Calibri"/>
          <w:sz w:val="22"/>
          <w:szCs w:val="22"/>
        </w:rPr>
        <w:t>Miejsce warsztatów – stoły i krzesła są zdezynfekowane.</w:t>
      </w:r>
      <w:r w:rsidRPr="0062244F">
        <w:rPr>
          <w:rFonts w:ascii="Calibri" w:hAnsi="Calibri" w:cs="Calibri"/>
          <w:sz w:val="22"/>
          <w:szCs w:val="22"/>
        </w:rPr>
        <w:br/>
      </w:r>
    </w:p>
    <w:p w:rsidR="00520EA0" w:rsidRPr="0062244F" w:rsidRDefault="00520EA0">
      <w:pPr>
        <w:rPr>
          <w:rFonts w:ascii="Calibri" w:hAnsi="Calibri" w:cs="Calibri"/>
          <w:sz w:val="22"/>
          <w:szCs w:val="22"/>
        </w:rPr>
      </w:pPr>
      <w:r w:rsidRPr="0062244F">
        <w:rPr>
          <w:rFonts w:ascii="Calibri" w:hAnsi="Calibri" w:cs="Calibri"/>
          <w:b/>
          <w:bCs/>
          <w:sz w:val="22"/>
          <w:szCs w:val="22"/>
        </w:rPr>
        <w:t>II. ZAPEWNIENIE BEZPIECZEŃSTWA UCZESTNIKOM PODCZAS SPOTKANIA.</w:t>
      </w:r>
    </w:p>
    <w:p w:rsidR="00520EA0" w:rsidRPr="0062244F" w:rsidRDefault="00520EA0">
      <w:pPr>
        <w:rPr>
          <w:rFonts w:ascii="Calibri" w:hAnsi="Calibri" w:cs="Calibri"/>
          <w:sz w:val="22"/>
          <w:szCs w:val="22"/>
        </w:rPr>
      </w:pPr>
      <w:r w:rsidRPr="0062244F">
        <w:rPr>
          <w:rFonts w:ascii="Calibri" w:hAnsi="Calibri" w:cs="Calibri"/>
          <w:sz w:val="22"/>
          <w:szCs w:val="22"/>
        </w:rPr>
        <w:t xml:space="preserve">Uczestnicy spotkania: </w:t>
      </w:r>
    </w:p>
    <w:p w:rsidR="00520EA0" w:rsidRPr="0062244F" w:rsidRDefault="00520EA0">
      <w:pPr>
        <w:numPr>
          <w:ilvl w:val="0"/>
          <w:numId w:val="2"/>
        </w:numPr>
        <w:rPr>
          <w:rFonts w:ascii="Calibri" w:hAnsi="Calibri" w:cs="Calibri"/>
          <w:sz w:val="22"/>
          <w:szCs w:val="22"/>
        </w:rPr>
      </w:pPr>
      <w:r w:rsidRPr="0062244F">
        <w:rPr>
          <w:rFonts w:ascii="Calibri" w:hAnsi="Calibri" w:cs="Calibri"/>
          <w:sz w:val="22"/>
          <w:szCs w:val="22"/>
        </w:rPr>
        <w:t xml:space="preserve">Są zdrowi, co poświadczają w pisemnym oświadczeniu o braku infekcji oraz objawów chorobowych sugerujących chorobę zakaźną w dniu rozpoczęcia spotkania. </w:t>
      </w:r>
    </w:p>
    <w:p w:rsidR="00520EA0" w:rsidRPr="0062244F" w:rsidRDefault="00520EA0">
      <w:pPr>
        <w:numPr>
          <w:ilvl w:val="0"/>
          <w:numId w:val="2"/>
        </w:numPr>
        <w:rPr>
          <w:rFonts w:ascii="Calibri" w:hAnsi="Calibri" w:cs="Calibri"/>
          <w:sz w:val="22"/>
          <w:szCs w:val="22"/>
        </w:rPr>
      </w:pPr>
      <w:r w:rsidRPr="0062244F">
        <w:rPr>
          <w:rFonts w:ascii="Calibri" w:hAnsi="Calibri" w:cs="Calibri"/>
          <w:sz w:val="22"/>
          <w:szCs w:val="22"/>
        </w:rPr>
        <w:t xml:space="preserve">Nie zamieszkiwały z osobą przebywającą na kwarantannie i nie miały kontaktu z osobą podejrzaną o zakażenie w okresie 14 dni przez rozpoczęciem spotkania. </w:t>
      </w:r>
    </w:p>
    <w:p w:rsidR="00520EA0" w:rsidRPr="0062244F" w:rsidRDefault="00520EA0">
      <w:pPr>
        <w:numPr>
          <w:ilvl w:val="0"/>
          <w:numId w:val="2"/>
        </w:numPr>
        <w:rPr>
          <w:rFonts w:ascii="Calibri" w:hAnsi="Calibri" w:cs="Calibri"/>
          <w:sz w:val="22"/>
          <w:szCs w:val="22"/>
        </w:rPr>
      </w:pPr>
      <w:r w:rsidRPr="0062244F">
        <w:rPr>
          <w:rFonts w:ascii="Calibri" w:hAnsi="Calibri" w:cs="Calibri"/>
          <w:sz w:val="22"/>
          <w:szCs w:val="22"/>
        </w:rPr>
        <w:t>Uczestnicy spotkania zobowiązani są do używania maseczek ochronnych i zasłonięcia nosa i ust podczas warsztatów</w:t>
      </w:r>
      <w:r w:rsidR="007B168F" w:rsidRPr="0062244F">
        <w:rPr>
          <w:rFonts w:ascii="Calibri" w:hAnsi="Calibri" w:cs="Calibri"/>
          <w:sz w:val="22"/>
          <w:szCs w:val="22"/>
        </w:rPr>
        <w:t xml:space="preserve"> w pomieszczeniach Muzeum (chyba że okażą </w:t>
      </w:r>
      <w:r w:rsidR="00401C58" w:rsidRPr="00401C58">
        <w:rPr>
          <w:rFonts w:ascii="Calibri" w:hAnsi="Calibri" w:cs="Calibri"/>
          <w:sz w:val="22"/>
          <w:szCs w:val="22"/>
        </w:rPr>
        <w:t>potwierdzenie szczepienia przeciwko COVID-19</w:t>
      </w:r>
      <w:r w:rsidR="00401C58" w:rsidRPr="0062244F">
        <w:rPr>
          <w:rFonts w:ascii="Calibri" w:hAnsi="Calibri" w:cs="Calibri"/>
          <w:sz w:val="22"/>
          <w:szCs w:val="22"/>
        </w:rPr>
        <w:t>)</w:t>
      </w:r>
    </w:p>
    <w:p w:rsidR="00C77C0A" w:rsidRPr="0062244F" w:rsidRDefault="00520EA0" w:rsidP="004D3AD8">
      <w:pPr>
        <w:numPr>
          <w:ilvl w:val="0"/>
          <w:numId w:val="2"/>
        </w:numPr>
        <w:rPr>
          <w:rFonts w:ascii="Calibri" w:hAnsi="Calibri" w:cs="Calibri"/>
          <w:sz w:val="22"/>
          <w:szCs w:val="22"/>
        </w:rPr>
      </w:pPr>
      <w:r w:rsidRPr="0062244F">
        <w:rPr>
          <w:rFonts w:ascii="Calibri" w:hAnsi="Calibri" w:cs="Calibri"/>
          <w:sz w:val="22"/>
          <w:szCs w:val="22"/>
        </w:rPr>
        <w:t xml:space="preserve">Grupa uczestników jest ograniczona i wynosi maksymalnie </w:t>
      </w:r>
      <w:r w:rsidR="007B168F" w:rsidRPr="0062244F">
        <w:rPr>
          <w:rFonts w:ascii="Calibri" w:hAnsi="Calibri" w:cs="Calibri"/>
          <w:sz w:val="22"/>
          <w:szCs w:val="22"/>
        </w:rPr>
        <w:t>15</w:t>
      </w:r>
      <w:r w:rsidRPr="0062244F">
        <w:rPr>
          <w:rFonts w:ascii="Calibri" w:hAnsi="Calibri" w:cs="Calibri"/>
          <w:sz w:val="22"/>
          <w:szCs w:val="22"/>
        </w:rPr>
        <w:t xml:space="preserve"> osób</w:t>
      </w:r>
      <w:r w:rsidR="00C77C0A" w:rsidRPr="0062244F">
        <w:rPr>
          <w:rFonts w:ascii="Calibri" w:hAnsi="Calibri" w:cs="Calibri"/>
          <w:sz w:val="22"/>
          <w:szCs w:val="22"/>
        </w:rPr>
        <w:t>.</w:t>
      </w:r>
    </w:p>
    <w:p w:rsidR="00520EA0" w:rsidRPr="0062244F" w:rsidRDefault="00520EA0" w:rsidP="00C80CE5">
      <w:pPr>
        <w:ind w:left="720"/>
        <w:rPr>
          <w:rFonts w:ascii="Calibri" w:hAnsi="Calibri" w:cs="Calibri"/>
          <w:sz w:val="22"/>
          <w:szCs w:val="22"/>
        </w:rPr>
      </w:pPr>
    </w:p>
    <w:p w:rsidR="00520EA0" w:rsidRPr="0062244F" w:rsidRDefault="00520EA0">
      <w:pPr>
        <w:rPr>
          <w:rFonts w:ascii="Calibri" w:hAnsi="Calibri" w:cs="Calibri"/>
          <w:sz w:val="22"/>
          <w:szCs w:val="22"/>
        </w:rPr>
      </w:pPr>
    </w:p>
    <w:sectPr w:rsidR="00520EA0" w:rsidRPr="0062244F">
      <w:footerReference w:type="default" r:id="rId8"/>
      <w:footerReference w:type="first" r:id="rId9"/>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828" w:rsidRDefault="00004828">
      <w:r>
        <w:separator/>
      </w:r>
    </w:p>
  </w:endnote>
  <w:endnote w:type="continuationSeparator" w:id="0">
    <w:p w:rsidR="00004828" w:rsidRDefault="000048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A0" w:rsidRDefault="00520EA0">
    <w:pPr>
      <w:pStyle w:val="Stopka"/>
      <w:ind w:right="360"/>
      <w:jc w:val="center"/>
    </w:pPr>
    <w:r>
      <w:pict>
        <v:shapetype id="_x0000_t202" coordsize="21600,21600" o:spt="202" path="m,l,21600r21600,l21600,xe">
          <v:stroke joinstyle="miter"/>
          <v:path gradientshapeok="t" o:connecttype="rect"/>
        </v:shapetype>
        <v:shape id="_x0000_s2049" type="#_x0000_t202" style="position:absolute;left:0;text-align:left;margin-left:473.2pt;margin-top:.05pt;width:6pt;height:13.75pt;z-index:251657728;mso-wrap-distance-left:0;mso-wrap-distance-right:0;mso-position-horizontal:right;mso-position-horizontal-relative:page" stroked="f">
          <v:fill opacity="0" color2="black"/>
          <v:textbox inset="0,0,0,0">
            <w:txbxContent>
              <w:p w:rsidR="00520EA0" w:rsidRDefault="00520EA0">
                <w:pPr>
                  <w:pStyle w:val="Stopka"/>
                </w:pPr>
                <w:r>
                  <w:rPr>
                    <w:rStyle w:val="Numerstrony"/>
                  </w:rPr>
                  <w:fldChar w:fldCharType="begin"/>
                </w:r>
                <w:r>
                  <w:rPr>
                    <w:rStyle w:val="Numerstrony"/>
                  </w:rPr>
                  <w:instrText xml:space="preserve"> PAGE </w:instrText>
                </w:r>
                <w:r>
                  <w:rPr>
                    <w:rStyle w:val="Numerstrony"/>
                  </w:rPr>
                  <w:fldChar w:fldCharType="separate"/>
                </w:r>
                <w:r w:rsidR="00002453">
                  <w:rPr>
                    <w:rStyle w:val="Numerstrony"/>
                    <w:noProof/>
                  </w:rPr>
                  <w:t>3</w:t>
                </w:r>
                <w:r>
                  <w:rPr>
                    <w:rStyle w:val="Numerstrony"/>
                  </w:rPr>
                  <w:fldChar w:fldCharType="end"/>
                </w:r>
              </w:p>
            </w:txbxContent>
          </v:textbox>
          <w10:wrap type="square" side="largest"/>
        </v:shape>
      </w:pict>
    </w:r>
    <w:r w:rsidR="00B5090E">
      <w:rPr>
        <w:noProof/>
        <w:lang w:eastAsia="pl-PL"/>
      </w:rPr>
      <w:drawing>
        <wp:inline distT="0" distB="0" distL="0" distR="0">
          <wp:extent cx="3848100" cy="4476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 t="-50" r="-5" b="-50"/>
                  <a:stretch>
                    <a:fillRect/>
                  </a:stretch>
                </pic:blipFill>
                <pic:spPr bwMode="auto">
                  <a:xfrm>
                    <a:off x="0" y="0"/>
                    <a:ext cx="3848100" cy="447675"/>
                  </a:xfrm>
                  <a:prstGeom prst="rect">
                    <a:avLst/>
                  </a:prstGeom>
                  <a:solidFill>
                    <a:srgbClr val="FFFFF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EA0" w:rsidRDefault="00520E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828" w:rsidRDefault="00004828">
      <w:r>
        <w:separator/>
      </w:r>
    </w:p>
  </w:footnote>
  <w:footnote w:type="continuationSeparator" w:id="0">
    <w:p w:rsidR="00004828" w:rsidRDefault="00004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6E0835E"/>
    <w:name w:val="WW8Num2"/>
    <w:lvl w:ilvl="0">
      <w:start w:val="1"/>
      <w:numFmt w:val="decimal"/>
      <w:lvlText w:val="%1."/>
      <w:lvlJc w:val="left"/>
      <w:pPr>
        <w:tabs>
          <w:tab w:val="num" w:pos="720"/>
        </w:tabs>
        <w:ind w:left="720" w:hanging="360"/>
      </w:pPr>
      <w:rPr>
        <w:rFonts w:ascii="Calibri" w:hAnsi="Calibri" w:cs="Calibri"/>
        <w:b/>
        <w:bCs/>
        <w:sz w:val="22"/>
        <w:szCs w:val="22"/>
      </w:r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rFonts w:cs="Calibri"/>
      </w:rPr>
    </w:lvl>
  </w:abstractNum>
  <w:abstractNum w:abstractNumId="2">
    <w:nsid w:val="00000003"/>
    <w:multiLevelType w:val="singleLevel"/>
    <w:tmpl w:val="5E72AD9A"/>
    <w:name w:val="WW8Num5"/>
    <w:lvl w:ilvl="0">
      <w:start w:val="1"/>
      <w:numFmt w:val="decimal"/>
      <w:lvlText w:val="%1."/>
      <w:lvlJc w:val="left"/>
      <w:pPr>
        <w:tabs>
          <w:tab w:val="num" w:pos="720"/>
        </w:tabs>
        <w:ind w:left="720" w:hanging="360"/>
      </w:pPr>
      <w:rPr>
        <w:b/>
        <w:bCs/>
        <w:sz w:val="22"/>
        <w:szCs w:val="22"/>
      </w:rPr>
    </w:lvl>
  </w:abstractNum>
  <w:abstractNum w:abstractNumId="3">
    <w:nsid w:val="00000004"/>
    <w:multiLevelType w:val="singleLevel"/>
    <w:tmpl w:val="49F46FCA"/>
    <w:name w:val="WW8Num6"/>
    <w:lvl w:ilvl="0">
      <w:start w:val="1"/>
      <w:numFmt w:val="decimal"/>
      <w:lvlText w:val="%1."/>
      <w:lvlJc w:val="left"/>
      <w:pPr>
        <w:tabs>
          <w:tab w:val="num" w:pos="720"/>
        </w:tabs>
        <w:ind w:left="720" w:hanging="360"/>
      </w:pPr>
      <w:rPr>
        <w:rFonts w:ascii="Calibri" w:hAnsi="Calibri" w:cs="Calibri"/>
        <w:b/>
        <w:bCs/>
        <w:sz w:val="22"/>
        <w:szCs w:val="22"/>
      </w:rPr>
    </w:lvl>
  </w:abstractNum>
  <w:abstractNum w:abstractNumId="4">
    <w:nsid w:val="00000005"/>
    <w:multiLevelType w:val="singleLevel"/>
    <w:tmpl w:val="00000005"/>
    <w:name w:val="WW8Num7"/>
    <w:lvl w:ilvl="0">
      <w:start w:val="1"/>
      <w:numFmt w:val="decimal"/>
      <w:lvlText w:val="%1."/>
      <w:lvlJc w:val="left"/>
      <w:pPr>
        <w:tabs>
          <w:tab w:val="num" w:pos="720"/>
        </w:tabs>
        <w:ind w:left="720" w:hanging="360"/>
      </w:pPr>
    </w:lvl>
  </w:abstractNum>
  <w:abstractNum w:abstractNumId="5">
    <w:nsid w:val="00000006"/>
    <w:multiLevelType w:val="singleLevel"/>
    <w:tmpl w:val="55749966"/>
    <w:name w:val="WW8Num9"/>
    <w:lvl w:ilvl="0">
      <w:start w:val="1"/>
      <w:numFmt w:val="decimal"/>
      <w:lvlText w:val="%1."/>
      <w:lvlJc w:val="left"/>
      <w:pPr>
        <w:tabs>
          <w:tab w:val="num" w:pos="720"/>
        </w:tabs>
        <w:ind w:left="720" w:hanging="360"/>
      </w:pPr>
      <w:rPr>
        <w:b/>
        <w:bCs/>
        <w:sz w:val="22"/>
        <w:szCs w:val="22"/>
      </w:rPr>
    </w:lvl>
  </w:abstractNum>
  <w:abstractNum w:abstractNumId="6">
    <w:nsid w:val="00000007"/>
    <w:multiLevelType w:val="singleLevel"/>
    <w:tmpl w:val="7700C230"/>
    <w:name w:val="WW8Num10"/>
    <w:lvl w:ilvl="0">
      <w:start w:val="1"/>
      <w:numFmt w:val="decimal"/>
      <w:lvlText w:val="%1."/>
      <w:lvlJc w:val="left"/>
      <w:pPr>
        <w:tabs>
          <w:tab w:val="num" w:pos="720"/>
        </w:tabs>
        <w:ind w:left="720" w:hanging="360"/>
      </w:pPr>
      <w:rPr>
        <w:rFonts w:ascii="Calibri" w:hAnsi="Calibri" w:cs="Calibri" w:hint="default"/>
        <w:b/>
        <w:bCs/>
        <w:sz w:val="22"/>
        <w:szCs w:val="22"/>
      </w:rPr>
    </w:lvl>
  </w:abstractNum>
  <w:abstractNum w:abstractNumId="7">
    <w:nsid w:val="00000008"/>
    <w:multiLevelType w:val="singleLevel"/>
    <w:tmpl w:val="00000008"/>
    <w:name w:val="WW8Num13"/>
    <w:lvl w:ilvl="0">
      <w:start w:val="1"/>
      <w:numFmt w:val="decimal"/>
      <w:lvlText w:val="%1."/>
      <w:lvlJc w:val="left"/>
      <w:pPr>
        <w:tabs>
          <w:tab w:val="num" w:pos="720"/>
        </w:tabs>
        <w:ind w:left="720" w:hanging="360"/>
      </w:pPr>
      <w:rPr>
        <w:rFonts w:cs="Calibri"/>
      </w:rPr>
    </w:lvl>
  </w:abstractNum>
  <w:abstractNum w:abstractNumId="8">
    <w:nsid w:val="00000009"/>
    <w:multiLevelType w:val="singleLevel"/>
    <w:tmpl w:val="00000009"/>
    <w:name w:val="WW8Num14"/>
    <w:lvl w:ilvl="0">
      <w:start w:val="1"/>
      <w:numFmt w:val="decimal"/>
      <w:lvlText w:val="%1."/>
      <w:lvlJc w:val="left"/>
      <w:pPr>
        <w:tabs>
          <w:tab w:val="num" w:pos="720"/>
        </w:tabs>
        <w:ind w:left="720" w:hanging="360"/>
      </w:pPr>
      <w:rPr>
        <w:rFonts w:ascii="Calibri" w:hAnsi="Calibri" w:cs="Calibri"/>
        <w:sz w:val="22"/>
        <w:szCs w:val="22"/>
      </w:rPr>
    </w:lvl>
  </w:abstractNum>
  <w:abstractNum w:abstractNumId="9">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9617F44"/>
    <w:multiLevelType w:val="hybridMultilevel"/>
    <w:tmpl w:val="2E9EDB7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7F49AA"/>
    <w:rsid w:val="00002453"/>
    <w:rsid w:val="00004828"/>
    <w:rsid w:val="00026999"/>
    <w:rsid w:val="00176435"/>
    <w:rsid w:val="00283310"/>
    <w:rsid w:val="003E440E"/>
    <w:rsid w:val="00401C58"/>
    <w:rsid w:val="004C4FDA"/>
    <w:rsid w:val="004D3AD8"/>
    <w:rsid w:val="00520EA0"/>
    <w:rsid w:val="0053769E"/>
    <w:rsid w:val="0062244F"/>
    <w:rsid w:val="00646AD8"/>
    <w:rsid w:val="0070199F"/>
    <w:rsid w:val="007021D0"/>
    <w:rsid w:val="007B168F"/>
    <w:rsid w:val="007F49AA"/>
    <w:rsid w:val="009451DC"/>
    <w:rsid w:val="00A951E5"/>
    <w:rsid w:val="00B5090E"/>
    <w:rsid w:val="00B67996"/>
    <w:rsid w:val="00B81E7A"/>
    <w:rsid w:val="00C77C0A"/>
    <w:rsid w:val="00C80CE5"/>
    <w:rsid w:val="00CF7690"/>
    <w:rsid w:val="00DA65C7"/>
    <w:rsid w:val="00F32620"/>
    <w:rsid w:val="00F3703B"/>
    <w:rsid w:val="00F8546F"/>
    <w:rsid w:val="00F856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Calibr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hint="default"/>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Calibri"/>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Stopka">
    <w:name w:val="footer"/>
    <w:basedOn w:val="Normalny"/>
    <w:pPr>
      <w:tabs>
        <w:tab w:val="center" w:pos="4536"/>
        <w:tab w:val="right" w:pos="9072"/>
      </w:tabs>
    </w:pPr>
  </w:style>
  <w:style w:type="paragraph" w:styleId="Nagwek">
    <w:name w:val="header"/>
    <w:basedOn w:val="Normalny"/>
    <w:pPr>
      <w:tabs>
        <w:tab w:val="center" w:pos="4536"/>
        <w:tab w:val="right" w:pos="9072"/>
      </w:tabs>
    </w:pPr>
  </w:style>
  <w:style w:type="paragraph" w:styleId="Tekstprzypisukocowego">
    <w:name w:val="endnote text"/>
    <w:basedOn w:val="Normalny"/>
    <w:rPr>
      <w:sz w:val="20"/>
      <w:szCs w:val="20"/>
    </w:rPr>
  </w:style>
  <w:style w:type="paragraph" w:customStyle="1" w:styleId="Zawartoramki">
    <w:name w:val="Zawartość ramki"/>
    <w:basedOn w:val="Normalny"/>
  </w:style>
  <w:style w:type="character" w:customStyle="1" w:styleId="Nierozpoznanawzmianka">
    <w:name w:val="Nierozpoznana wzmianka"/>
    <w:uiPriority w:val="99"/>
    <w:semiHidden/>
    <w:unhideWhenUsed/>
    <w:rsid w:val="00B81E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315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koza@msh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5622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REGULAMIN WARSZTATÓW</vt:lpstr>
    </vt:vector>
  </TitlesOfParts>
  <Company>Microsoft</Company>
  <LinksUpToDate>false</LinksUpToDate>
  <CharactersWithSpaces>6546</CharactersWithSpaces>
  <SharedDoc>false</SharedDoc>
  <HLinks>
    <vt:vector size="6" baseType="variant">
      <vt:variant>
        <vt:i4>3539009</vt:i4>
      </vt:variant>
      <vt:variant>
        <vt:i4>0</vt:i4>
      </vt:variant>
      <vt:variant>
        <vt:i4>0</vt:i4>
      </vt:variant>
      <vt:variant>
        <vt:i4>5</vt:i4>
      </vt:variant>
      <vt:variant>
        <vt:lpwstr>mailto:k.koza@mshm.pl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WARSZTATÓW</dc:title>
  <dc:creator>paczka</dc:creator>
  <cp:lastModifiedBy>Kamila Brodowska MSHM</cp:lastModifiedBy>
  <cp:revision>2</cp:revision>
  <cp:lastPrinted>2021-07-28T11:14:00Z</cp:lastPrinted>
  <dcterms:created xsi:type="dcterms:W3CDTF">2021-08-18T06:30:00Z</dcterms:created>
  <dcterms:modified xsi:type="dcterms:W3CDTF">2021-08-18T06:30:00Z</dcterms:modified>
</cp:coreProperties>
</file>